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CE9" w:rsidRPr="00B073F0" w:rsidRDefault="00612CE9" w:rsidP="00612CE9">
      <w:pPr>
        <w:pStyle w:val="a3"/>
        <w:rPr>
          <w:sz w:val="52"/>
          <w:szCs w:val="52"/>
        </w:rPr>
      </w:pPr>
      <w:r w:rsidRPr="00B073F0">
        <w:rPr>
          <w:sz w:val="52"/>
          <w:szCs w:val="52"/>
        </w:rPr>
        <w:t>АДМИНИСТРАЦИЯ</w:t>
      </w:r>
    </w:p>
    <w:p w:rsidR="00612CE9" w:rsidRPr="00B073F0" w:rsidRDefault="00612CE9" w:rsidP="00612CE9">
      <w:pPr>
        <w:jc w:val="center"/>
        <w:rPr>
          <w:b/>
          <w:sz w:val="52"/>
          <w:szCs w:val="52"/>
        </w:rPr>
      </w:pPr>
      <w:r w:rsidRPr="00B073F0">
        <w:rPr>
          <w:sz w:val="52"/>
          <w:szCs w:val="52"/>
        </w:rPr>
        <w:t>Саянского района</w:t>
      </w:r>
    </w:p>
    <w:p w:rsidR="00612CE9" w:rsidRPr="00DF2D67" w:rsidRDefault="00612CE9" w:rsidP="00612CE9">
      <w:pPr>
        <w:jc w:val="center"/>
        <w:rPr>
          <w:b/>
          <w:sz w:val="52"/>
        </w:rPr>
      </w:pPr>
      <w:r w:rsidRPr="00B073F0">
        <w:rPr>
          <w:b/>
          <w:sz w:val="52"/>
          <w:szCs w:val="52"/>
        </w:rPr>
        <w:t>ПОСТАНОВЛЕНИЕ</w:t>
      </w:r>
    </w:p>
    <w:p w:rsidR="00612CE9" w:rsidRPr="00DF2D67" w:rsidRDefault="00612CE9" w:rsidP="00612CE9">
      <w:pPr>
        <w:jc w:val="center"/>
        <w:rPr>
          <w:sz w:val="32"/>
        </w:rPr>
      </w:pPr>
      <w:r w:rsidRPr="00DF2D67">
        <w:rPr>
          <w:sz w:val="32"/>
        </w:rPr>
        <w:t>с. Агинское</w:t>
      </w:r>
    </w:p>
    <w:p w:rsidR="00612CE9" w:rsidRPr="00423F2C" w:rsidRDefault="00612CE9" w:rsidP="00612CE9">
      <w:pPr>
        <w:ind w:right="-1"/>
        <w:jc w:val="center"/>
        <w:rPr>
          <w:b/>
          <w:sz w:val="28"/>
          <w:szCs w:val="28"/>
        </w:rPr>
      </w:pPr>
    </w:p>
    <w:p w:rsidR="00612CE9" w:rsidRDefault="00C64D64" w:rsidP="00612CE9">
      <w:pPr>
        <w:tabs>
          <w:tab w:val="left" w:pos="836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29.12.2017</w:t>
      </w:r>
      <w:r w:rsidR="00C32DCE">
        <w:rPr>
          <w:sz w:val="28"/>
          <w:szCs w:val="28"/>
        </w:rPr>
        <w:t xml:space="preserve">  </w:t>
      </w:r>
      <w:r w:rsidR="00612CE9">
        <w:rPr>
          <w:sz w:val="28"/>
          <w:szCs w:val="28"/>
        </w:rPr>
        <w:t xml:space="preserve">                                                                                           №</w:t>
      </w:r>
      <w:r>
        <w:rPr>
          <w:sz w:val="28"/>
          <w:szCs w:val="28"/>
        </w:rPr>
        <w:t>784-п</w:t>
      </w:r>
    </w:p>
    <w:p w:rsidR="00612CE9" w:rsidRPr="009C73E5" w:rsidRDefault="00612CE9" w:rsidP="00612CE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2CE9" w:rsidRPr="00A354B9" w:rsidRDefault="00612CE9" w:rsidP="00612CE9">
      <w:pPr>
        <w:pStyle w:val="ConsPlusTitle"/>
        <w:tabs>
          <w:tab w:val="left" w:pos="4536"/>
        </w:tabs>
        <w:ind w:right="4819"/>
        <w:jc w:val="both"/>
        <w:outlineLvl w:val="0"/>
        <w:rPr>
          <w:b w:val="0"/>
        </w:rPr>
      </w:pPr>
      <w:r w:rsidRPr="00A354B9">
        <w:rPr>
          <w:b w:val="0"/>
        </w:rPr>
        <w:t xml:space="preserve">Об утверждении </w:t>
      </w:r>
      <w:r>
        <w:rPr>
          <w:b w:val="0"/>
        </w:rPr>
        <w:t>Положения об отделе архитектуры и строительства администрации муниципального образования Саянский район</w:t>
      </w:r>
    </w:p>
    <w:p w:rsidR="00612CE9" w:rsidRDefault="00612CE9" w:rsidP="00612CE9">
      <w:pPr>
        <w:autoSpaceDE w:val="0"/>
        <w:autoSpaceDN w:val="0"/>
        <w:adjustRightInd w:val="0"/>
        <w:jc w:val="both"/>
        <w:rPr>
          <w:sz w:val="28"/>
        </w:rPr>
      </w:pPr>
    </w:p>
    <w:p w:rsidR="00612CE9" w:rsidRDefault="00612CE9" w:rsidP="00612CE9">
      <w:pPr>
        <w:ind w:right="57" w:firstLine="851"/>
        <w:jc w:val="both"/>
        <w:rPr>
          <w:sz w:val="28"/>
        </w:rPr>
      </w:pPr>
      <w:r w:rsidRPr="00D72525">
        <w:rPr>
          <w:spacing w:val="2"/>
          <w:sz w:val="28"/>
          <w:szCs w:val="28"/>
          <w:shd w:val="clear" w:color="auto" w:fill="FFFFFF"/>
        </w:rPr>
        <w:t xml:space="preserve">В соответствии </w:t>
      </w:r>
      <w:r w:rsidRPr="00612CE9">
        <w:rPr>
          <w:spacing w:val="2"/>
          <w:sz w:val="28"/>
          <w:szCs w:val="28"/>
          <w:shd w:val="clear" w:color="auto" w:fill="FFFFFF"/>
        </w:rPr>
        <w:t>с </w:t>
      </w:r>
      <w:hyperlink r:id="rId6" w:history="1">
        <w:r w:rsidRPr="00612CE9">
          <w:rPr>
            <w:rStyle w:val="a5"/>
            <w:color w:val="auto"/>
            <w:spacing w:val="2"/>
            <w:sz w:val="28"/>
            <w:szCs w:val="28"/>
            <w:u w:val="none"/>
            <w:shd w:val="clear" w:color="auto" w:fill="FFFFFF"/>
          </w:rPr>
          <w:t>Федеральным з</w:t>
        </w:r>
        <w:r w:rsidR="00581D27">
          <w:rPr>
            <w:rStyle w:val="a5"/>
            <w:color w:val="auto"/>
            <w:spacing w:val="2"/>
            <w:sz w:val="28"/>
            <w:szCs w:val="28"/>
            <w:u w:val="none"/>
            <w:shd w:val="clear" w:color="auto" w:fill="FFFFFF"/>
          </w:rPr>
          <w:t>аконом от 6 октября 2003 года №</w:t>
        </w:r>
        <w:r w:rsidRPr="00612CE9">
          <w:rPr>
            <w:rStyle w:val="a5"/>
            <w:color w:val="auto"/>
            <w:spacing w:val="2"/>
            <w:sz w:val="28"/>
            <w:szCs w:val="28"/>
            <w:u w:val="none"/>
            <w:shd w:val="clear" w:color="auto" w:fill="FFFFFF"/>
          </w:rPr>
          <w:t>131-ФЗ "Об общих принципах организации местного самоуправления в Российской Федерации"</w:t>
        </w:r>
      </w:hyperlink>
      <w:r w:rsidRPr="00612CE9">
        <w:rPr>
          <w:spacing w:val="2"/>
          <w:sz w:val="28"/>
          <w:szCs w:val="28"/>
          <w:shd w:val="clear" w:color="auto" w:fill="FFFFFF"/>
        </w:rPr>
        <w:t>, руководствуясь</w:t>
      </w:r>
      <w:r w:rsidR="00581D27">
        <w:rPr>
          <w:spacing w:val="2"/>
          <w:sz w:val="28"/>
          <w:szCs w:val="28"/>
          <w:shd w:val="clear" w:color="auto" w:fill="FFFFFF"/>
        </w:rPr>
        <w:t xml:space="preserve"> </w:t>
      </w:r>
      <w:r w:rsidR="00692D10">
        <w:rPr>
          <w:spacing w:val="2"/>
          <w:sz w:val="28"/>
          <w:szCs w:val="28"/>
          <w:shd w:val="clear" w:color="auto" w:fill="FFFFFF"/>
        </w:rPr>
        <w:t xml:space="preserve">статьей </w:t>
      </w:r>
      <w:r w:rsidR="00397908">
        <w:rPr>
          <w:spacing w:val="2"/>
          <w:sz w:val="28"/>
          <w:szCs w:val="28"/>
          <w:shd w:val="clear" w:color="auto" w:fill="FFFFFF"/>
        </w:rPr>
        <w:t>62.1</w:t>
      </w:r>
      <w:r>
        <w:rPr>
          <w:spacing w:val="2"/>
          <w:sz w:val="28"/>
          <w:szCs w:val="28"/>
          <w:shd w:val="clear" w:color="auto" w:fill="FFFFFF"/>
        </w:rPr>
        <w:t xml:space="preserve"> Устава </w:t>
      </w:r>
      <w:r w:rsidR="004D030A">
        <w:rPr>
          <w:spacing w:val="2"/>
          <w:sz w:val="28"/>
          <w:szCs w:val="28"/>
          <w:shd w:val="clear" w:color="auto" w:fill="FFFFFF"/>
        </w:rPr>
        <w:t xml:space="preserve">муниципального образования </w:t>
      </w:r>
      <w:r w:rsidR="00140B9A">
        <w:rPr>
          <w:spacing w:val="2"/>
          <w:sz w:val="28"/>
          <w:szCs w:val="28"/>
          <w:shd w:val="clear" w:color="auto" w:fill="FFFFFF"/>
        </w:rPr>
        <w:t>Саянск</w:t>
      </w:r>
      <w:r w:rsidR="004D030A">
        <w:rPr>
          <w:spacing w:val="2"/>
          <w:sz w:val="28"/>
          <w:szCs w:val="28"/>
          <w:shd w:val="clear" w:color="auto" w:fill="FFFFFF"/>
        </w:rPr>
        <w:t xml:space="preserve">ий </w:t>
      </w:r>
      <w:r w:rsidR="00140B9A">
        <w:rPr>
          <w:spacing w:val="2"/>
          <w:sz w:val="28"/>
          <w:szCs w:val="28"/>
          <w:shd w:val="clear" w:color="auto" w:fill="FFFFFF"/>
        </w:rPr>
        <w:t>район</w:t>
      </w:r>
      <w:r>
        <w:rPr>
          <w:spacing w:val="2"/>
          <w:sz w:val="28"/>
          <w:szCs w:val="28"/>
          <w:shd w:val="clear" w:color="auto" w:fill="FFFFFF"/>
        </w:rPr>
        <w:t xml:space="preserve"> Красноярского края, </w:t>
      </w:r>
      <w:r w:rsidRPr="00473749">
        <w:rPr>
          <w:sz w:val="28"/>
        </w:rPr>
        <w:t>ПОСТАНОВЛЯЮ:</w:t>
      </w:r>
    </w:p>
    <w:p w:rsidR="00612CE9" w:rsidRPr="008A3C7F" w:rsidRDefault="00612CE9" w:rsidP="00612CE9">
      <w:pPr>
        <w:numPr>
          <w:ilvl w:val="0"/>
          <w:numId w:val="1"/>
        </w:numPr>
        <w:ind w:left="0" w:right="57" w:firstLine="851"/>
        <w:jc w:val="both"/>
        <w:rPr>
          <w:color w:val="000000" w:themeColor="text1"/>
          <w:sz w:val="28"/>
          <w:szCs w:val="28"/>
        </w:rPr>
      </w:pPr>
      <w:r w:rsidRPr="009C73E5">
        <w:rPr>
          <w:bCs/>
          <w:sz w:val="28"/>
          <w:szCs w:val="28"/>
        </w:rPr>
        <w:t xml:space="preserve">Утвердить </w:t>
      </w:r>
      <w:r>
        <w:rPr>
          <w:bCs/>
          <w:sz w:val="28"/>
          <w:szCs w:val="28"/>
        </w:rPr>
        <w:t xml:space="preserve">Положение об отделе архитектуры и строительства администрации муниципального образования Саянский район. </w:t>
      </w:r>
    </w:p>
    <w:p w:rsidR="00612CE9" w:rsidRDefault="00612CE9" w:rsidP="00612CE9">
      <w:pPr>
        <w:numPr>
          <w:ilvl w:val="0"/>
          <w:numId w:val="1"/>
        </w:numPr>
        <w:ind w:left="0" w:right="57" w:firstLine="851"/>
        <w:jc w:val="both"/>
        <w:rPr>
          <w:sz w:val="28"/>
        </w:rPr>
      </w:pPr>
      <w:proofErr w:type="gramStart"/>
      <w:r w:rsidRPr="00324719">
        <w:rPr>
          <w:bCs/>
          <w:color w:val="000000" w:themeColor="text1"/>
          <w:sz w:val="28"/>
        </w:rPr>
        <w:t>Организ</w:t>
      </w:r>
      <w:r>
        <w:rPr>
          <w:bCs/>
          <w:color w:val="000000" w:themeColor="text1"/>
          <w:sz w:val="28"/>
        </w:rPr>
        <w:t>а</w:t>
      </w:r>
      <w:r w:rsidRPr="00324719">
        <w:rPr>
          <w:bCs/>
          <w:color w:val="000000" w:themeColor="text1"/>
          <w:sz w:val="28"/>
        </w:rPr>
        <w:t>ционно-правовому отделу администрации Саянского района</w:t>
      </w:r>
      <w:r>
        <w:rPr>
          <w:bCs/>
          <w:color w:val="000000" w:themeColor="text1"/>
          <w:sz w:val="28"/>
        </w:rPr>
        <w:t xml:space="preserve"> разместить утвержденное настоящим постановлением Положение об отделе архитектуры и строительства администрации муниципального образования Саянский район </w:t>
      </w:r>
      <w:r w:rsidRPr="00324719">
        <w:rPr>
          <w:color w:val="000000" w:themeColor="text1"/>
          <w:sz w:val="28"/>
          <w:szCs w:val="28"/>
          <w:shd w:val="clear" w:color="auto" w:fill="FFFFFF"/>
        </w:rPr>
        <w:t>на </w:t>
      </w:r>
      <w:r w:rsidRPr="00324719">
        <w:rPr>
          <w:bCs/>
          <w:color w:val="000000" w:themeColor="text1"/>
          <w:sz w:val="28"/>
          <w:szCs w:val="28"/>
          <w:shd w:val="clear" w:color="auto" w:fill="FFFFFF"/>
        </w:rPr>
        <w:t>официальном</w:t>
      </w:r>
      <w:r w:rsidR="00581D27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24719">
        <w:rPr>
          <w:color w:val="000000" w:themeColor="text1"/>
          <w:sz w:val="28"/>
          <w:szCs w:val="28"/>
          <w:shd w:val="clear" w:color="auto" w:fill="FFFFFF"/>
        </w:rPr>
        <w:t>веб-сайте администрации района</w:t>
      </w:r>
      <w:r w:rsidRPr="00324719">
        <w:rPr>
          <w:bCs/>
          <w:color w:val="000000" w:themeColor="text1"/>
          <w:sz w:val="28"/>
          <w:szCs w:val="28"/>
        </w:rPr>
        <w:t>.</w:t>
      </w:r>
      <w:proofErr w:type="gramEnd"/>
    </w:p>
    <w:p w:rsidR="00612CE9" w:rsidRPr="00140B9A" w:rsidRDefault="00612CE9" w:rsidP="00612CE9">
      <w:pPr>
        <w:numPr>
          <w:ilvl w:val="0"/>
          <w:numId w:val="1"/>
        </w:numPr>
        <w:ind w:left="0" w:right="57" w:firstLine="851"/>
        <w:jc w:val="both"/>
        <w:rPr>
          <w:color w:val="000000" w:themeColor="text1"/>
          <w:sz w:val="28"/>
        </w:rPr>
      </w:pPr>
      <w:proofErr w:type="gramStart"/>
      <w:r w:rsidRPr="00140B9A">
        <w:rPr>
          <w:bCs/>
          <w:color w:val="000000" w:themeColor="text1"/>
          <w:sz w:val="28"/>
        </w:rPr>
        <w:t>Контроль за</w:t>
      </w:r>
      <w:proofErr w:type="gramEnd"/>
      <w:r w:rsidRPr="00140B9A">
        <w:rPr>
          <w:bCs/>
          <w:color w:val="000000" w:themeColor="text1"/>
          <w:sz w:val="28"/>
        </w:rPr>
        <w:t xml:space="preserve"> исполнением настоящего Постановления возложить на з</w:t>
      </w:r>
      <w:r w:rsidRPr="00140B9A">
        <w:rPr>
          <w:color w:val="000000" w:themeColor="text1"/>
          <w:sz w:val="28"/>
          <w:szCs w:val="28"/>
        </w:rPr>
        <w:t xml:space="preserve">аместителя главы района </w:t>
      </w:r>
      <w:r w:rsidR="00140B9A" w:rsidRPr="00140B9A">
        <w:rPr>
          <w:color w:val="000000" w:themeColor="text1"/>
          <w:sz w:val="28"/>
          <w:szCs w:val="28"/>
        </w:rPr>
        <w:t xml:space="preserve">по </w:t>
      </w:r>
      <w:r w:rsidR="004140F3">
        <w:rPr>
          <w:color w:val="000000" w:themeColor="text1"/>
          <w:sz w:val="28"/>
          <w:szCs w:val="28"/>
        </w:rPr>
        <w:t>оперативному управлению</w:t>
      </w:r>
      <w:r w:rsidR="00581D27">
        <w:rPr>
          <w:color w:val="000000" w:themeColor="text1"/>
          <w:sz w:val="28"/>
          <w:szCs w:val="28"/>
        </w:rPr>
        <w:t xml:space="preserve"> </w:t>
      </w:r>
      <w:r w:rsidRPr="00140B9A">
        <w:rPr>
          <w:bCs/>
          <w:color w:val="000000" w:themeColor="text1"/>
          <w:sz w:val="28"/>
        </w:rPr>
        <w:t>(</w:t>
      </w:r>
      <w:r w:rsidR="004140F3">
        <w:rPr>
          <w:bCs/>
          <w:color w:val="000000" w:themeColor="text1"/>
          <w:sz w:val="28"/>
        </w:rPr>
        <w:t>А.Г. Захаров</w:t>
      </w:r>
      <w:r w:rsidRPr="00140B9A">
        <w:rPr>
          <w:bCs/>
          <w:color w:val="000000" w:themeColor="text1"/>
          <w:sz w:val="28"/>
        </w:rPr>
        <w:t>).</w:t>
      </w:r>
    </w:p>
    <w:p w:rsidR="00612CE9" w:rsidRPr="00140B9A" w:rsidRDefault="00612CE9" w:rsidP="00612CE9">
      <w:pPr>
        <w:numPr>
          <w:ilvl w:val="0"/>
          <w:numId w:val="1"/>
        </w:numPr>
        <w:ind w:left="0" w:right="57" w:firstLine="851"/>
        <w:jc w:val="both"/>
        <w:rPr>
          <w:color w:val="000000" w:themeColor="text1"/>
          <w:sz w:val="28"/>
        </w:rPr>
      </w:pPr>
      <w:r w:rsidRPr="00140B9A">
        <w:rPr>
          <w:bCs/>
          <w:color w:val="000000" w:themeColor="text1"/>
          <w:sz w:val="28"/>
        </w:rPr>
        <w:t xml:space="preserve">Постановление вступает в силу со дня его подписания. </w:t>
      </w:r>
    </w:p>
    <w:p w:rsidR="00612CE9" w:rsidRPr="00140B9A" w:rsidRDefault="00612CE9" w:rsidP="00612CE9">
      <w:pPr>
        <w:autoSpaceDE w:val="0"/>
        <w:autoSpaceDN w:val="0"/>
        <w:adjustRightInd w:val="0"/>
        <w:ind w:firstLine="709"/>
        <w:jc w:val="both"/>
        <w:outlineLvl w:val="0"/>
        <w:rPr>
          <w:bCs/>
          <w:color w:val="000000" w:themeColor="text1"/>
          <w:sz w:val="28"/>
        </w:rPr>
      </w:pPr>
    </w:p>
    <w:p w:rsidR="00612CE9" w:rsidRPr="00140B9A" w:rsidRDefault="00612CE9" w:rsidP="00612CE9">
      <w:pPr>
        <w:autoSpaceDE w:val="0"/>
        <w:autoSpaceDN w:val="0"/>
        <w:adjustRightInd w:val="0"/>
        <w:ind w:firstLine="709"/>
        <w:jc w:val="both"/>
        <w:outlineLvl w:val="0"/>
        <w:rPr>
          <w:bCs/>
          <w:color w:val="000000" w:themeColor="text1"/>
          <w:sz w:val="28"/>
        </w:rPr>
      </w:pPr>
    </w:p>
    <w:p w:rsidR="00612CE9" w:rsidRPr="00140B9A" w:rsidRDefault="00612CE9" w:rsidP="00612CE9">
      <w:pPr>
        <w:autoSpaceDE w:val="0"/>
        <w:autoSpaceDN w:val="0"/>
        <w:adjustRightInd w:val="0"/>
        <w:ind w:firstLine="709"/>
        <w:jc w:val="both"/>
        <w:outlineLvl w:val="0"/>
        <w:rPr>
          <w:bCs/>
          <w:color w:val="000000" w:themeColor="text1"/>
          <w:sz w:val="28"/>
        </w:rPr>
      </w:pPr>
    </w:p>
    <w:p w:rsidR="00612CE9" w:rsidRPr="00140B9A" w:rsidRDefault="00612CE9" w:rsidP="00612CE9">
      <w:pPr>
        <w:autoSpaceDE w:val="0"/>
        <w:autoSpaceDN w:val="0"/>
        <w:adjustRightInd w:val="0"/>
        <w:outlineLvl w:val="0"/>
        <w:rPr>
          <w:iCs/>
          <w:color w:val="000000" w:themeColor="text1"/>
        </w:rPr>
      </w:pPr>
      <w:r w:rsidRPr="00140B9A">
        <w:rPr>
          <w:bCs/>
          <w:color w:val="000000" w:themeColor="text1"/>
          <w:sz w:val="28"/>
        </w:rPr>
        <w:t>Глава района                                                                                      И. В. Данилин</w:t>
      </w:r>
    </w:p>
    <w:p w:rsidR="00612CE9" w:rsidRDefault="00612CE9" w:rsidP="00612CE9">
      <w:pPr>
        <w:autoSpaceDE w:val="0"/>
        <w:autoSpaceDN w:val="0"/>
        <w:adjustRightInd w:val="0"/>
        <w:jc w:val="right"/>
        <w:outlineLvl w:val="0"/>
        <w:rPr>
          <w:iCs/>
          <w:color w:val="000000" w:themeColor="text1"/>
          <w:sz w:val="28"/>
          <w:szCs w:val="28"/>
        </w:rPr>
      </w:pPr>
    </w:p>
    <w:p w:rsidR="00C32DCE" w:rsidRDefault="00C32DCE" w:rsidP="00C32DCE">
      <w:pPr>
        <w:ind w:left="4820"/>
        <w:rPr>
          <w:b/>
          <w:sz w:val="28"/>
          <w:szCs w:val="28"/>
        </w:rPr>
      </w:pPr>
    </w:p>
    <w:p w:rsidR="00C32DCE" w:rsidRDefault="00C32DCE" w:rsidP="00C32DCE">
      <w:pPr>
        <w:ind w:left="4820"/>
        <w:rPr>
          <w:b/>
          <w:sz w:val="28"/>
          <w:szCs w:val="28"/>
        </w:rPr>
      </w:pPr>
    </w:p>
    <w:p w:rsidR="00C32DCE" w:rsidRDefault="00C32DCE" w:rsidP="00C32DCE">
      <w:pPr>
        <w:ind w:left="4820"/>
        <w:rPr>
          <w:b/>
          <w:sz w:val="28"/>
          <w:szCs w:val="28"/>
        </w:rPr>
      </w:pPr>
    </w:p>
    <w:p w:rsidR="00C32DCE" w:rsidRDefault="00C32DCE" w:rsidP="00C32DCE">
      <w:pPr>
        <w:ind w:left="4820"/>
        <w:rPr>
          <w:b/>
          <w:sz w:val="28"/>
          <w:szCs w:val="28"/>
        </w:rPr>
      </w:pPr>
    </w:p>
    <w:p w:rsidR="00C32DCE" w:rsidRDefault="00C32DCE" w:rsidP="00C32DCE">
      <w:pPr>
        <w:ind w:left="4820"/>
        <w:rPr>
          <w:b/>
          <w:sz w:val="28"/>
          <w:szCs w:val="28"/>
        </w:rPr>
      </w:pPr>
    </w:p>
    <w:p w:rsidR="00C32DCE" w:rsidRDefault="00C32DCE" w:rsidP="00C32DCE">
      <w:pPr>
        <w:ind w:left="4820"/>
        <w:rPr>
          <w:b/>
          <w:sz w:val="28"/>
          <w:szCs w:val="28"/>
        </w:rPr>
      </w:pPr>
    </w:p>
    <w:p w:rsidR="00C32DCE" w:rsidRDefault="00C32DCE" w:rsidP="00C32DCE">
      <w:pPr>
        <w:ind w:left="4820"/>
        <w:rPr>
          <w:b/>
          <w:sz w:val="28"/>
          <w:szCs w:val="28"/>
        </w:rPr>
      </w:pPr>
    </w:p>
    <w:p w:rsidR="00C32DCE" w:rsidRDefault="00C32DCE" w:rsidP="00C32DCE">
      <w:pPr>
        <w:ind w:left="4820"/>
        <w:rPr>
          <w:b/>
          <w:sz w:val="28"/>
          <w:szCs w:val="28"/>
        </w:rPr>
      </w:pPr>
    </w:p>
    <w:p w:rsidR="004140F3" w:rsidRDefault="004140F3" w:rsidP="00C32DCE">
      <w:pPr>
        <w:ind w:left="4820"/>
        <w:rPr>
          <w:b/>
          <w:sz w:val="28"/>
          <w:szCs w:val="28"/>
        </w:rPr>
      </w:pPr>
    </w:p>
    <w:p w:rsidR="004140F3" w:rsidRDefault="004140F3" w:rsidP="00C32DCE">
      <w:pPr>
        <w:ind w:left="4820"/>
        <w:rPr>
          <w:b/>
          <w:sz w:val="28"/>
          <w:szCs w:val="28"/>
        </w:rPr>
      </w:pPr>
    </w:p>
    <w:p w:rsidR="00C32DCE" w:rsidRDefault="00C32DCE" w:rsidP="00C32DCE">
      <w:pPr>
        <w:ind w:left="4820"/>
        <w:rPr>
          <w:b/>
          <w:sz w:val="28"/>
          <w:szCs w:val="28"/>
        </w:rPr>
      </w:pPr>
    </w:p>
    <w:p w:rsidR="00C32DCE" w:rsidRPr="00324451" w:rsidRDefault="00C32DCE" w:rsidP="00C32DCE">
      <w:pPr>
        <w:ind w:left="4820"/>
        <w:rPr>
          <w:sz w:val="28"/>
          <w:szCs w:val="28"/>
        </w:rPr>
      </w:pPr>
      <w:r w:rsidRPr="00324451">
        <w:rPr>
          <w:sz w:val="28"/>
          <w:szCs w:val="28"/>
        </w:rPr>
        <w:t xml:space="preserve">Приложение </w:t>
      </w:r>
    </w:p>
    <w:p w:rsidR="00C32DCE" w:rsidRPr="00324451" w:rsidRDefault="00C32DCE" w:rsidP="00C32DCE">
      <w:pPr>
        <w:ind w:left="4820"/>
        <w:rPr>
          <w:sz w:val="28"/>
          <w:szCs w:val="28"/>
        </w:rPr>
      </w:pPr>
      <w:r w:rsidRPr="00324451">
        <w:rPr>
          <w:sz w:val="28"/>
          <w:szCs w:val="28"/>
        </w:rPr>
        <w:t xml:space="preserve">к Постановлению администрации </w:t>
      </w:r>
    </w:p>
    <w:p w:rsidR="00C32DCE" w:rsidRPr="00A35DE1" w:rsidRDefault="00C32DCE" w:rsidP="00C32DCE">
      <w:pPr>
        <w:ind w:left="4820"/>
        <w:rPr>
          <w:b/>
          <w:sz w:val="28"/>
          <w:szCs w:val="28"/>
        </w:rPr>
      </w:pPr>
      <w:r w:rsidRPr="00324451">
        <w:rPr>
          <w:sz w:val="28"/>
          <w:szCs w:val="28"/>
        </w:rPr>
        <w:t xml:space="preserve">Саянского района от </w:t>
      </w:r>
      <w:r w:rsidR="00C64D64">
        <w:rPr>
          <w:sz w:val="28"/>
          <w:szCs w:val="28"/>
        </w:rPr>
        <w:t xml:space="preserve">29.12.2017 </w:t>
      </w:r>
      <w:r w:rsidRPr="00324451">
        <w:rPr>
          <w:sz w:val="28"/>
          <w:szCs w:val="28"/>
        </w:rPr>
        <w:t>№</w:t>
      </w:r>
      <w:r w:rsidR="00C64D64">
        <w:rPr>
          <w:sz w:val="28"/>
          <w:szCs w:val="28"/>
        </w:rPr>
        <w:t>784-п</w:t>
      </w:r>
    </w:p>
    <w:p w:rsidR="00C32DCE" w:rsidRPr="00A35DE1" w:rsidRDefault="00C32DCE" w:rsidP="00C32DCE">
      <w:pPr>
        <w:ind w:left="4820"/>
        <w:rPr>
          <w:b/>
          <w:sz w:val="28"/>
          <w:szCs w:val="28"/>
        </w:rPr>
      </w:pPr>
    </w:p>
    <w:p w:rsidR="004140F3" w:rsidRDefault="004140F3" w:rsidP="004140F3">
      <w:pPr>
        <w:shd w:val="clear" w:color="auto" w:fill="FFFFFF"/>
        <w:tabs>
          <w:tab w:val="left" w:pos="9355"/>
        </w:tabs>
        <w:jc w:val="center"/>
      </w:pPr>
      <w:r>
        <w:rPr>
          <w:b/>
          <w:bCs/>
          <w:sz w:val="28"/>
          <w:szCs w:val="28"/>
        </w:rPr>
        <w:t>Положение</w:t>
      </w:r>
    </w:p>
    <w:p w:rsidR="004140F3" w:rsidRDefault="004140F3" w:rsidP="004140F3">
      <w:pPr>
        <w:shd w:val="clear" w:color="auto" w:fill="FFFFFF"/>
        <w:tabs>
          <w:tab w:val="left" w:pos="9355"/>
        </w:tabs>
        <w:jc w:val="center"/>
      </w:pPr>
      <w:r>
        <w:rPr>
          <w:b/>
          <w:bCs/>
          <w:sz w:val="28"/>
          <w:szCs w:val="28"/>
        </w:rPr>
        <w:t>об отделе архитектуры и строительства муниципального образования Саянский район</w:t>
      </w:r>
    </w:p>
    <w:p w:rsidR="004140F3" w:rsidRDefault="004140F3" w:rsidP="004140F3">
      <w:pPr>
        <w:shd w:val="clear" w:color="auto" w:fill="FFFFFF"/>
        <w:spacing w:before="322"/>
        <w:jc w:val="center"/>
      </w:pPr>
      <w:r>
        <w:rPr>
          <w:bCs/>
          <w:spacing w:val="-6"/>
          <w:sz w:val="28"/>
          <w:szCs w:val="28"/>
        </w:rPr>
        <w:t>1</w:t>
      </w:r>
      <w:r>
        <w:rPr>
          <w:spacing w:val="-6"/>
          <w:sz w:val="28"/>
          <w:szCs w:val="28"/>
        </w:rPr>
        <w:t>. Общие положения</w:t>
      </w:r>
    </w:p>
    <w:p w:rsidR="004140F3" w:rsidRDefault="004140F3" w:rsidP="004140F3">
      <w:pPr>
        <w:pStyle w:val="aa"/>
      </w:pPr>
      <w:r>
        <w:rPr>
          <w:spacing w:val="-14"/>
          <w:sz w:val="28"/>
        </w:rPr>
        <w:t xml:space="preserve">           1.1.</w:t>
      </w:r>
      <w:r>
        <w:rPr>
          <w:sz w:val="28"/>
        </w:rPr>
        <w:tab/>
        <w:t xml:space="preserve">Отдел </w:t>
      </w:r>
      <w:r w:rsidR="00C64D64">
        <w:rPr>
          <w:sz w:val="28"/>
        </w:rPr>
        <w:t xml:space="preserve">архитектуры </w:t>
      </w:r>
      <w:r>
        <w:rPr>
          <w:sz w:val="28"/>
        </w:rPr>
        <w:t>и</w:t>
      </w:r>
      <w:r w:rsidR="00C64D64">
        <w:rPr>
          <w:sz w:val="28"/>
        </w:rPr>
        <w:t xml:space="preserve"> строительства (далее – Отдел)</w:t>
      </w:r>
      <w:r>
        <w:rPr>
          <w:sz w:val="28"/>
        </w:rPr>
        <w:t xml:space="preserve"> является структурным подразделением </w:t>
      </w:r>
      <w:r w:rsidR="00C64D64">
        <w:rPr>
          <w:sz w:val="28"/>
        </w:rPr>
        <w:t xml:space="preserve">администрации Саянского района </w:t>
      </w:r>
      <w:r>
        <w:rPr>
          <w:sz w:val="28"/>
        </w:rPr>
        <w:t>без прав юридического лица.</w:t>
      </w:r>
    </w:p>
    <w:p w:rsidR="004140F3" w:rsidRDefault="004140F3" w:rsidP="004140F3">
      <w:pPr>
        <w:pStyle w:val="aa"/>
      </w:pPr>
      <w:r>
        <w:rPr>
          <w:sz w:val="28"/>
        </w:rPr>
        <w:t xml:space="preserve">         </w:t>
      </w:r>
      <w:r>
        <w:rPr>
          <w:color w:val="000000"/>
          <w:sz w:val="28"/>
          <w:lang w:bidi="ru-RU"/>
        </w:rPr>
        <w:t xml:space="preserve">1.2. </w:t>
      </w:r>
      <w:proofErr w:type="gramStart"/>
      <w:r w:rsidR="002E3006" w:rsidRPr="00A35DE1">
        <w:rPr>
          <w:color w:val="000000" w:themeColor="text1"/>
          <w:sz w:val="28"/>
          <w:shd w:val="clear" w:color="auto" w:fill="FFFFFF"/>
        </w:rPr>
        <w:t>Отдел в своей деятельности руководствуется</w:t>
      </w:r>
      <w:r w:rsidR="002E3006">
        <w:rPr>
          <w:color w:val="000000" w:themeColor="text1"/>
          <w:sz w:val="28"/>
          <w:shd w:val="clear" w:color="auto" w:fill="FFFFFF"/>
        </w:rPr>
        <w:t xml:space="preserve"> </w:t>
      </w:r>
      <w:hyperlink r:id="rId7" w:history="1">
        <w:r w:rsidR="002E3006" w:rsidRPr="00A35DE1">
          <w:rPr>
            <w:rStyle w:val="a5"/>
            <w:color w:val="000000" w:themeColor="text1"/>
            <w:sz w:val="28"/>
            <w:shd w:val="clear" w:color="auto" w:fill="FFFFFF"/>
          </w:rPr>
          <w:t>Конституцией</w:t>
        </w:r>
      </w:hyperlink>
      <w:r w:rsidR="002E3006">
        <w:rPr>
          <w:sz w:val="28"/>
        </w:rPr>
        <w:t xml:space="preserve"> </w:t>
      </w:r>
      <w:r w:rsidR="002E3006" w:rsidRPr="00A35DE1">
        <w:rPr>
          <w:color w:val="000000" w:themeColor="text1"/>
          <w:sz w:val="28"/>
          <w:shd w:val="clear" w:color="auto" w:fill="FFFFFF"/>
        </w:rPr>
        <w:t>Российской Федерации, Федеральными законами Российской Федерации, Указами Президента Российской Федерации, постановлениями и распоряжениями Российской Федерации, Градостроительным кодексом Российской Федерации,</w:t>
      </w:r>
      <w:r w:rsidR="002E3006">
        <w:rPr>
          <w:color w:val="000000" w:themeColor="text1"/>
          <w:sz w:val="28"/>
          <w:shd w:val="clear" w:color="auto" w:fill="FFFFFF"/>
        </w:rPr>
        <w:t xml:space="preserve"> </w:t>
      </w:r>
      <w:hyperlink r:id="rId8" w:history="1">
        <w:r w:rsidR="002E3006" w:rsidRPr="00A35DE1">
          <w:rPr>
            <w:rStyle w:val="a5"/>
            <w:color w:val="000000" w:themeColor="text1"/>
            <w:sz w:val="28"/>
            <w:shd w:val="clear" w:color="auto" w:fill="FFFFFF"/>
          </w:rPr>
          <w:t>Уставом</w:t>
        </w:r>
      </w:hyperlink>
      <w:r w:rsidR="002E3006">
        <w:rPr>
          <w:sz w:val="28"/>
        </w:rPr>
        <w:t xml:space="preserve"> </w:t>
      </w:r>
      <w:r w:rsidR="002E3006" w:rsidRPr="00A35DE1">
        <w:rPr>
          <w:color w:val="000000" w:themeColor="text1"/>
          <w:sz w:val="28"/>
          <w:shd w:val="clear" w:color="auto" w:fill="FFFFFF"/>
        </w:rPr>
        <w:t>муниципального образования Саянский район, постановлениями и распоряжениями администрации Саянский район, нормативно правовыми актами Красноярского края,  настоящим Положением, а также другими нормативными актами, касающимися деятельности Отдела.</w:t>
      </w:r>
      <w:proofErr w:type="gramEnd"/>
    </w:p>
    <w:p w:rsidR="004140F3" w:rsidRDefault="004140F3" w:rsidP="004140F3">
      <w:pPr>
        <w:pStyle w:val="aa"/>
      </w:pPr>
      <w:r>
        <w:rPr>
          <w:sz w:val="28"/>
        </w:rPr>
        <w:t xml:space="preserve">        1.3. Отдел подотчетен Главе </w:t>
      </w:r>
      <w:r w:rsidR="002E3006">
        <w:rPr>
          <w:sz w:val="28"/>
        </w:rPr>
        <w:t>Саянского района</w:t>
      </w:r>
      <w:r>
        <w:rPr>
          <w:sz w:val="28"/>
        </w:rPr>
        <w:t>.</w:t>
      </w:r>
    </w:p>
    <w:p w:rsidR="004140F3" w:rsidRDefault="004140F3" w:rsidP="004140F3">
      <w:pPr>
        <w:numPr>
          <w:ilvl w:val="0"/>
          <w:numId w:val="3"/>
        </w:numPr>
        <w:shd w:val="clear" w:color="auto" w:fill="FFFFFF"/>
        <w:tabs>
          <w:tab w:val="left" w:pos="1243"/>
        </w:tabs>
        <w:suppressAutoHyphens/>
        <w:ind w:right="14"/>
        <w:jc w:val="both"/>
      </w:pPr>
      <w:r>
        <w:rPr>
          <w:b/>
          <w:sz w:val="28"/>
          <w:szCs w:val="28"/>
        </w:rPr>
        <w:t xml:space="preserve">                                 </w:t>
      </w:r>
    </w:p>
    <w:p w:rsidR="004140F3" w:rsidRDefault="004140F3" w:rsidP="004140F3">
      <w:pPr>
        <w:shd w:val="clear" w:color="auto" w:fill="FFFFFF"/>
        <w:tabs>
          <w:tab w:val="left" w:pos="1243"/>
        </w:tabs>
        <w:ind w:left="450" w:right="14"/>
        <w:jc w:val="center"/>
        <w:rPr>
          <w:sz w:val="28"/>
          <w:szCs w:val="28"/>
        </w:rPr>
      </w:pPr>
      <w:r>
        <w:rPr>
          <w:sz w:val="28"/>
          <w:szCs w:val="28"/>
        </w:rPr>
        <w:t>2. Задачи Отдела</w:t>
      </w:r>
    </w:p>
    <w:p w:rsidR="00324451" w:rsidRDefault="00324451" w:rsidP="004140F3">
      <w:pPr>
        <w:shd w:val="clear" w:color="auto" w:fill="FFFFFF"/>
        <w:tabs>
          <w:tab w:val="left" w:pos="1243"/>
        </w:tabs>
        <w:ind w:left="450" w:right="14"/>
        <w:jc w:val="center"/>
      </w:pPr>
    </w:p>
    <w:p w:rsidR="004140F3" w:rsidRDefault="004140F3" w:rsidP="004140F3">
      <w:pPr>
        <w:shd w:val="clear" w:color="auto" w:fill="FFFFFF"/>
        <w:tabs>
          <w:tab w:val="left" w:pos="1243"/>
        </w:tabs>
        <w:ind w:right="14"/>
      </w:pPr>
      <w:r>
        <w:rPr>
          <w:sz w:val="28"/>
          <w:szCs w:val="28"/>
        </w:rPr>
        <w:t xml:space="preserve">               Основными  задачами    Отдела являются:</w:t>
      </w:r>
    </w:p>
    <w:p w:rsidR="004140F3" w:rsidRDefault="004140F3" w:rsidP="002E3006">
      <w:pPr>
        <w:pStyle w:val="aa"/>
        <w:numPr>
          <w:ilvl w:val="1"/>
          <w:numId w:val="4"/>
        </w:numPr>
        <w:ind w:left="0" w:right="-1" w:firstLine="709"/>
      </w:pPr>
      <w:r w:rsidRPr="002E3006">
        <w:rPr>
          <w:sz w:val="28"/>
        </w:rPr>
        <w:t>Формирование</w:t>
      </w:r>
      <w:r w:rsidR="00324451">
        <w:rPr>
          <w:sz w:val="28"/>
        </w:rPr>
        <w:t xml:space="preserve"> </w:t>
      </w:r>
      <w:r w:rsidRPr="002E3006">
        <w:rPr>
          <w:sz w:val="28"/>
        </w:rPr>
        <w:t>комфортной</w:t>
      </w:r>
      <w:r w:rsidR="00324451">
        <w:rPr>
          <w:sz w:val="28"/>
        </w:rPr>
        <w:t xml:space="preserve"> </w:t>
      </w:r>
      <w:r w:rsidRPr="002E3006">
        <w:rPr>
          <w:sz w:val="28"/>
        </w:rPr>
        <w:t>среды</w:t>
      </w:r>
      <w:r w:rsidR="002E3006" w:rsidRPr="002E3006">
        <w:rPr>
          <w:sz w:val="28"/>
        </w:rPr>
        <w:t xml:space="preserve"> района</w:t>
      </w:r>
      <w:r w:rsidRPr="002E3006">
        <w:rPr>
          <w:sz w:val="28"/>
        </w:rPr>
        <w:t>,</w:t>
      </w:r>
      <w:r w:rsidR="00324451">
        <w:rPr>
          <w:sz w:val="28"/>
        </w:rPr>
        <w:t xml:space="preserve"> </w:t>
      </w:r>
      <w:r w:rsidRPr="002E3006">
        <w:rPr>
          <w:sz w:val="28"/>
        </w:rPr>
        <w:t>отвечающей</w:t>
      </w:r>
      <w:r w:rsidR="002E3006" w:rsidRPr="002E3006">
        <w:rPr>
          <w:sz w:val="28"/>
        </w:rPr>
        <w:t xml:space="preserve"> </w:t>
      </w:r>
      <w:r w:rsidRPr="002E3006">
        <w:rPr>
          <w:sz w:val="28"/>
        </w:rPr>
        <w:t xml:space="preserve">современным архитектурно - художественным требованиям. </w:t>
      </w:r>
    </w:p>
    <w:p w:rsidR="004140F3" w:rsidRDefault="004140F3" w:rsidP="002E3006">
      <w:pPr>
        <w:pStyle w:val="aa"/>
        <w:numPr>
          <w:ilvl w:val="1"/>
          <w:numId w:val="4"/>
        </w:numPr>
        <w:ind w:left="0" w:right="-1" w:firstLine="709"/>
      </w:pPr>
      <w:r w:rsidRPr="002E3006">
        <w:rPr>
          <w:sz w:val="28"/>
        </w:rPr>
        <w:t>Предоставление</w:t>
      </w:r>
      <w:r w:rsidR="00324451">
        <w:rPr>
          <w:sz w:val="28"/>
        </w:rPr>
        <w:t xml:space="preserve"> </w:t>
      </w:r>
      <w:r w:rsidRPr="002E3006">
        <w:rPr>
          <w:sz w:val="28"/>
        </w:rPr>
        <w:t>сведений</w:t>
      </w:r>
      <w:r w:rsidR="00324451">
        <w:rPr>
          <w:sz w:val="28"/>
        </w:rPr>
        <w:t xml:space="preserve"> </w:t>
      </w:r>
      <w:r w:rsidRPr="002E3006">
        <w:rPr>
          <w:sz w:val="28"/>
        </w:rPr>
        <w:t>о</w:t>
      </w:r>
      <w:r w:rsidR="00324451">
        <w:rPr>
          <w:sz w:val="28"/>
        </w:rPr>
        <w:t xml:space="preserve"> </w:t>
      </w:r>
      <w:r w:rsidRPr="002E3006">
        <w:rPr>
          <w:sz w:val="28"/>
        </w:rPr>
        <w:t>соответствии или несоответствии</w:t>
      </w:r>
      <w:r w:rsidR="002E3006" w:rsidRPr="002E3006">
        <w:rPr>
          <w:sz w:val="28"/>
        </w:rPr>
        <w:t xml:space="preserve"> </w:t>
      </w:r>
      <w:r w:rsidRPr="002E3006">
        <w:rPr>
          <w:sz w:val="28"/>
        </w:rPr>
        <w:t xml:space="preserve">размещения рекламных конструкций внешнему архитектурному облику сложившейся застройки </w:t>
      </w:r>
      <w:r w:rsidR="002E3006" w:rsidRPr="002E3006">
        <w:rPr>
          <w:sz w:val="28"/>
        </w:rPr>
        <w:t>района</w:t>
      </w:r>
      <w:r w:rsidRPr="002E3006">
        <w:rPr>
          <w:sz w:val="28"/>
        </w:rPr>
        <w:t>.</w:t>
      </w:r>
    </w:p>
    <w:p w:rsidR="004140F3" w:rsidRDefault="00C64D64" w:rsidP="002E3006">
      <w:pPr>
        <w:pStyle w:val="aa"/>
        <w:numPr>
          <w:ilvl w:val="1"/>
          <w:numId w:val="4"/>
        </w:numPr>
        <w:ind w:left="0" w:right="-1" w:firstLine="709"/>
      </w:pPr>
      <w:r>
        <w:rPr>
          <w:sz w:val="28"/>
        </w:rPr>
        <w:t>Обеспечение подготовки документов</w:t>
      </w:r>
      <w:r w:rsidR="004140F3" w:rsidRPr="002E3006">
        <w:rPr>
          <w:sz w:val="28"/>
        </w:rPr>
        <w:t xml:space="preserve"> территориального</w:t>
      </w:r>
      <w:r w:rsidR="002E3006" w:rsidRPr="002E3006">
        <w:rPr>
          <w:sz w:val="28"/>
        </w:rPr>
        <w:t xml:space="preserve"> </w:t>
      </w:r>
      <w:r w:rsidR="004140F3" w:rsidRPr="002E3006">
        <w:rPr>
          <w:sz w:val="28"/>
        </w:rPr>
        <w:t xml:space="preserve">планирования </w:t>
      </w:r>
      <w:r w:rsidR="00040260">
        <w:rPr>
          <w:sz w:val="28"/>
        </w:rPr>
        <w:t xml:space="preserve">на территории </w:t>
      </w:r>
      <w:r w:rsidR="002A0E34">
        <w:rPr>
          <w:sz w:val="28"/>
        </w:rPr>
        <w:t xml:space="preserve">муниципального образования </w:t>
      </w:r>
      <w:r w:rsidR="00040260">
        <w:rPr>
          <w:sz w:val="28"/>
        </w:rPr>
        <w:t>Саянск</w:t>
      </w:r>
      <w:r w:rsidR="002A0E34">
        <w:rPr>
          <w:sz w:val="28"/>
        </w:rPr>
        <w:t>ий</w:t>
      </w:r>
      <w:r w:rsidR="00040260">
        <w:rPr>
          <w:sz w:val="28"/>
        </w:rPr>
        <w:t xml:space="preserve"> район</w:t>
      </w:r>
      <w:r w:rsidR="004140F3" w:rsidRPr="002E3006">
        <w:rPr>
          <w:sz w:val="28"/>
        </w:rPr>
        <w:t xml:space="preserve">, правил землепользования и застройки </w:t>
      </w:r>
      <w:r w:rsidR="00793728">
        <w:rPr>
          <w:sz w:val="28"/>
        </w:rPr>
        <w:t xml:space="preserve">на территории </w:t>
      </w:r>
      <w:r w:rsidR="002A0E34">
        <w:rPr>
          <w:sz w:val="28"/>
        </w:rPr>
        <w:t xml:space="preserve">муниципального образования </w:t>
      </w:r>
      <w:r w:rsidR="00793728">
        <w:rPr>
          <w:sz w:val="28"/>
        </w:rPr>
        <w:t>Саянск</w:t>
      </w:r>
      <w:r w:rsidR="002A0E34">
        <w:rPr>
          <w:sz w:val="28"/>
        </w:rPr>
        <w:t>ий</w:t>
      </w:r>
      <w:r w:rsidR="00793728">
        <w:rPr>
          <w:sz w:val="28"/>
        </w:rPr>
        <w:t xml:space="preserve"> район</w:t>
      </w:r>
      <w:r w:rsidR="004140F3" w:rsidRPr="002E3006">
        <w:rPr>
          <w:sz w:val="28"/>
        </w:rPr>
        <w:t>, документации по планировке территорий, местных нормативов градостроительного проектирования, а также внесения изменений в такие документы.</w:t>
      </w:r>
    </w:p>
    <w:p w:rsidR="004140F3" w:rsidRDefault="004140F3" w:rsidP="002E3006">
      <w:pPr>
        <w:pStyle w:val="aa"/>
        <w:numPr>
          <w:ilvl w:val="1"/>
          <w:numId w:val="4"/>
        </w:numPr>
        <w:ind w:left="0" w:right="-1" w:firstLine="709"/>
      </w:pPr>
      <w:r w:rsidRPr="002E3006">
        <w:rPr>
          <w:sz w:val="28"/>
        </w:rPr>
        <w:t>Обесп</w:t>
      </w:r>
      <w:r w:rsidR="00C64D64">
        <w:rPr>
          <w:sz w:val="28"/>
        </w:rPr>
        <w:t>ечение ведения информационных систем</w:t>
      </w:r>
      <w:r w:rsidRPr="002E3006">
        <w:rPr>
          <w:sz w:val="28"/>
        </w:rPr>
        <w:t xml:space="preserve"> обеспечения</w:t>
      </w:r>
      <w:r w:rsidR="002E3006" w:rsidRPr="002E3006">
        <w:rPr>
          <w:sz w:val="28"/>
        </w:rPr>
        <w:t xml:space="preserve"> </w:t>
      </w:r>
      <w:r w:rsidRPr="002E3006">
        <w:rPr>
          <w:sz w:val="28"/>
        </w:rPr>
        <w:t>градостроительной деятельности.</w:t>
      </w:r>
    </w:p>
    <w:p w:rsidR="004140F3" w:rsidRDefault="00C64D64" w:rsidP="002E3006">
      <w:pPr>
        <w:pStyle w:val="aa"/>
        <w:numPr>
          <w:ilvl w:val="1"/>
          <w:numId w:val="4"/>
        </w:numPr>
        <w:ind w:left="0" w:right="-1" w:firstLine="709"/>
      </w:pPr>
      <w:r>
        <w:rPr>
          <w:sz w:val="28"/>
        </w:rPr>
        <w:t>Формирование единых подходов к</w:t>
      </w:r>
      <w:r w:rsidR="004140F3" w:rsidRPr="002E3006">
        <w:rPr>
          <w:sz w:val="28"/>
        </w:rPr>
        <w:t xml:space="preserve"> архитектурно</w:t>
      </w:r>
      <w:r w:rsidR="002E3006" w:rsidRPr="002E3006">
        <w:rPr>
          <w:sz w:val="28"/>
        </w:rPr>
        <w:t xml:space="preserve"> </w:t>
      </w:r>
      <w:r w:rsidR="004140F3" w:rsidRPr="002E3006">
        <w:rPr>
          <w:sz w:val="28"/>
        </w:rPr>
        <w:t>художественному оформлению пространства</w:t>
      </w:r>
      <w:r w:rsidR="00345204">
        <w:rPr>
          <w:sz w:val="28"/>
        </w:rPr>
        <w:t xml:space="preserve"> на территории </w:t>
      </w:r>
      <w:r w:rsidR="002A0E34">
        <w:rPr>
          <w:sz w:val="28"/>
        </w:rPr>
        <w:t>муниципального образования Саянский район</w:t>
      </w:r>
      <w:r w:rsidR="004140F3" w:rsidRPr="002E3006">
        <w:rPr>
          <w:sz w:val="28"/>
        </w:rPr>
        <w:t>.</w:t>
      </w:r>
    </w:p>
    <w:p w:rsidR="004140F3" w:rsidRDefault="00C64D64" w:rsidP="002E3006">
      <w:pPr>
        <w:pStyle w:val="aa"/>
        <w:numPr>
          <w:ilvl w:val="1"/>
          <w:numId w:val="4"/>
        </w:numPr>
        <w:ind w:left="0" w:right="-1" w:firstLine="709"/>
      </w:pPr>
      <w:r>
        <w:rPr>
          <w:sz w:val="28"/>
        </w:rPr>
        <w:lastRenderedPageBreak/>
        <w:t>Обеспечение законности, информационной открытости</w:t>
      </w:r>
      <w:r w:rsidR="004140F3" w:rsidRPr="002E3006">
        <w:rPr>
          <w:sz w:val="28"/>
        </w:rPr>
        <w:t xml:space="preserve"> в</w:t>
      </w:r>
      <w:r w:rsidR="002E3006" w:rsidRPr="002E3006">
        <w:rPr>
          <w:sz w:val="28"/>
        </w:rPr>
        <w:t xml:space="preserve"> </w:t>
      </w:r>
      <w:r w:rsidR="004140F3" w:rsidRPr="002E3006">
        <w:rPr>
          <w:sz w:val="28"/>
        </w:rPr>
        <w:t>деятельности отдела.</w:t>
      </w:r>
    </w:p>
    <w:p w:rsidR="004140F3" w:rsidRDefault="004140F3" w:rsidP="002E3006">
      <w:pPr>
        <w:pStyle w:val="aa"/>
        <w:numPr>
          <w:ilvl w:val="1"/>
          <w:numId w:val="4"/>
        </w:numPr>
        <w:ind w:left="0" w:right="-1" w:firstLine="709"/>
      </w:pPr>
      <w:r>
        <w:rPr>
          <w:sz w:val="28"/>
        </w:rPr>
        <w:t>Обеспечение предотвращения, выявления и устранения коррупционных проявлений в деятельности отдела.</w:t>
      </w:r>
    </w:p>
    <w:p w:rsidR="004140F3" w:rsidRDefault="004140F3" w:rsidP="004140F3">
      <w:pPr>
        <w:numPr>
          <w:ilvl w:val="0"/>
          <w:numId w:val="4"/>
        </w:numPr>
        <w:shd w:val="clear" w:color="auto" w:fill="FFFFFF"/>
        <w:suppressAutoHyphens/>
        <w:spacing w:before="317"/>
        <w:jc w:val="center"/>
      </w:pPr>
      <w:r>
        <w:rPr>
          <w:spacing w:val="-2"/>
          <w:sz w:val="28"/>
          <w:szCs w:val="28"/>
        </w:rPr>
        <w:t>Функции Отдела</w:t>
      </w:r>
    </w:p>
    <w:p w:rsidR="004140F3" w:rsidRDefault="004140F3" w:rsidP="004140F3">
      <w:pPr>
        <w:shd w:val="clear" w:color="auto" w:fill="FFFFFF"/>
        <w:spacing w:before="322"/>
        <w:ind w:right="19" w:firstLine="709"/>
        <w:jc w:val="both"/>
      </w:pPr>
      <w:r>
        <w:rPr>
          <w:sz w:val="28"/>
          <w:szCs w:val="28"/>
        </w:rPr>
        <w:t>Отдел осуществляет следующие функции в установленной сфере деятельности:</w:t>
      </w:r>
    </w:p>
    <w:p w:rsidR="004140F3" w:rsidRDefault="004140F3" w:rsidP="004140F3">
      <w:pPr>
        <w:widowControl w:val="0"/>
        <w:numPr>
          <w:ilvl w:val="1"/>
          <w:numId w:val="5"/>
        </w:numPr>
        <w:shd w:val="clear" w:color="auto" w:fill="FFFFFF"/>
        <w:tabs>
          <w:tab w:val="left" w:pos="142"/>
          <w:tab w:val="left" w:pos="1027"/>
        </w:tabs>
        <w:suppressAutoHyphens/>
        <w:autoSpaceDE w:val="0"/>
        <w:ind w:left="0" w:firstLine="709"/>
        <w:jc w:val="both"/>
      </w:pPr>
      <w:r>
        <w:rPr>
          <w:sz w:val="28"/>
          <w:szCs w:val="28"/>
        </w:rPr>
        <w:t>Обеспечивает</w:t>
      </w:r>
      <w:r w:rsidR="002A0E34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подготовку</w:t>
      </w:r>
      <w:r w:rsidR="002A0E34">
        <w:rPr>
          <w:sz w:val="28"/>
          <w:szCs w:val="28"/>
        </w:rPr>
        <w:t xml:space="preserve"> </w:t>
      </w:r>
      <w:r>
        <w:rPr>
          <w:sz w:val="28"/>
          <w:szCs w:val="28"/>
        </w:rPr>
        <w:t>генеральн</w:t>
      </w:r>
      <w:r w:rsidR="002A0E34">
        <w:rPr>
          <w:sz w:val="28"/>
          <w:szCs w:val="28"/>
        </w:rPr>
        <w:t xml:space="preserve">ых </w:t>
      </w:r>
      <w:r>
        <w:rPr>
          <w:sz w:val="28"/>
          <w:szCs w:val="28"/>
        </w:rPr>
        <w:t>план</w:t>
      </w:r>
      <w:r w:rsidR="002A0E34">
        <w:rPr>
          <w:sz w:val="28"/>
          <w:szCs w:val="28"/>
        </w:rPr>
        <w:t>ов</w:t>
      </w:r>
      <w:r>
        <w:rPr>
          <w:sz w:val="28"/>
          <w:szCs w:val="28"/>
        </w:rPr>
        <w:t>.</w:t>
      </w:r>
    </w:p>
    <w:p w:rsidR="004140F3" w:rsidRDefault="00C64D64" w:rsidP="00C64D64">
      <w:pPr>
        <w:widowControl w:val="0"/>
        <w:numPr>
          <w:ilvl w:val="1"/>
          <w:numId w:val="5"/>
        </w:numPr>
        <w:shd w:val="clear" w:color="auto" w:fill="FFFFFF"/>
        <w:tabs>
          <w:tab w:val="clear" w:pos="0"/>
        </w:tabs>
        <w:suppressAutoHyphens/>
        <w:autoSpaceDE w:val="0"/>
        <w:ind w:left="0" w:right="10" w:firstLine="709"/>
        <w:jc w:val="both"/>
      </w:pPr>
      <w:r>
        <w:rPr>
          <w:sz w:val="28"/>
          <w:szCs w:val="28"/>
        </w:rPr>
        <w:t>Осуществляет подготовку положения о составе,</w:t>
      </w:r>
      <w:r w:rsidR="004140F3">
        <w:rPr>
          <w:sz w:val="28"/>
          <w:szCs w:val="28"/>
        </w:rPr>
        <w:t xml:space="preserve"> порядке</w:t>
      </w:r>
      <w:r w:rsidR="004140F3">
        <w:rPr>
          <w:spacing w:val="-6"/>
          <w:sz w:val="28"/>
          <w:szCs w:val="28"/>
        </w:rPr>
        <w:t xml:space="preserve"> </w:t>
      </w:r>
      <w:r w:rsidR="004140F3">
        <w:rPr>
          <w:sz w:val="28"/>
          <w:szCs w:val="28"/>
        </w:rPr>
        <w:t>подготовки</w:t>
      </w:r>
      <w:r w:rsidR="004140F3">
        <w:rPr>
          <w:spacing w:val="-6"/>
          <w:sz w:val="28"/>
          <w:szCs w:val="28"/>
        </w:rPr>
        <w:t xml:space="preserve"> </w:t>
      </w:r>
      <w:r w:rsidR="004140F3">
        <w:rPr>
          <w:sz w:val="28"/>
          <w:szCs w:val="28"/>
        </w:rPr>
        <w:t>и утверждения местных нормативов градостроительного проектирования.</w:t>
      </w:r>
    </w:p>
    <w:p w:rsidR="004140F3" w:rsidRDefault="004140F3" w:rsidP="004140F3">
      <w:pPr>
        <w:widowControl w:val="0"/>
        <w:numPr>
          <w:ilvl w:val="1"/>
          <w:numId w:val="5"/>
        </w:numPr>
        <w:shd w:val="clear" w:color="auto" w:fill="FFFFFF"/>
        <w:tabs>
          <w:tab w:val="left" w:pos="1027"/>
        </w:tabs>
        <w:suppressAutoHyphens/>
        <w:autoSpaceDE w:val="0"/>
        <w:ind w:left="0" w:right="10" w:firstLine="709"/>
        <w:jc w:val="both"/>
      </w:pPr>
      <w:r>
        <w:rPr>
          <w:sz w:val="28"/>
          <w:szCs w:val="28"/>
        </w:rPr>
        <w:t>Обесп</w:t>
      </w:r>
      <w:r w:rsidR="00C64D64">
        <w:rPr>
          <w:sz w:val="28"/>
          <w:szCs w:val="28"/>
        </w:rPr>
        <w:t>ечивает подготовку нормативов</w:t>
      </w:r>
      <w:r>
        <w:rPr>
          <w:sz w:val="28"/>
          <w:szCs w:val="28"/>
        </w:rPr>
        <w:t xml:space="preserve"> градостроительного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проектирования на территории муниципального образования </w:t>
      </w:r>
      <w:r w:rsidR="002A0E34">
        <w:rPr>
          <w:sz w:val="28"/>
          <w:szCs w:val="28"/>
        </w:rPr>
        <w:t>Саянский район</w:t>
      </w:r>
      <w:r>
        <w:rPr>
          <w:sz w:val="28"/>
          <w:szCs w:val="28"/>
        </w:rPr>
        <w:t>.</w:t>
      </w:r>
    </w:p>
    <w:p w:rsidR="004140F3" w:rsidRDefault="004140F3" w:rsidP="004140F3">
      <w:pPr>
        <w:widowControl w:val="0"/>
        <w:numPr>
          <w:ilvl w:val="1"/>
          <w:numId w:val="5"/>
        </w:numPr>
        <w:shd w:val="clear" w:color="auto" w:fill="FFFFFF"/>
        <w:tabs>
          <w:tab w:val="left" w:pos="1027"/>
        </w:tabs>
        <w:suppressAutoHyphens/>
        <w:autoSpaceDE w:val="0"/>
        <w:ind w:left="0" w:right="10" w:firstLine="709"/>
        <w:jc w:val="both"/>
      </w:pPr>
      <w:r>
        <w:rPr>
          <w:sz w:val="28"/>
          <w:szCs w:val="28"/>
        </w:rPr>
        <w:t>Обеспечивает подготовку правил землепользования  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застройки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муниципального образования </w:t>
      </w:r>
      <w:r w:rsidR="002A0E34">
        <w:rPr>
          <w:sz w:val="28"/>
          <w:szCs w:val="28"/>
        </w:rPr>
        <w:t>Саянский район</w:t>
      </w:r>
      <w:r>
        <w:rPr>
          <w:sz w:val="28"/>
          <w:szCs w:val="28"/>
        </w:rPr>
        <w:t>;</w:t>
      </w:r>
    </w:p>
    <w:p w:rsidR="004140F3" w:rsidRDefault="004140F3" w:rsidP="004140F3">
      <w:pPr>
        <w:widowControl w:val="0"/>
        <w:numPr>
          <w:ilvl w:val="1"/>
          <w:numId w:val="5"/>
        </w:numPr>
        <w:shd w:val="clear" w:color="auto" w:fill="FFFFFF"/>
        <w:tabs>
          <w:tab w:val="left" w:pos="1027"/>
        </w:tabs>
        <w:suppressAutoHyphens/>
        <w:autoSpaceDE w:val="0"/>
        <w:ind w:left="0" w:right="10" w:firstLine="709"/>
        <w:jc w:val="both"/>
      </w:pPr>
      <w:r w:rsidRPr="002A0E34">
        <w:rPr>
          <w:spacing w:val="-1"/>
          <w:sz w:val="28"/>
          <w:szCs w:val="28"/>
        </w:rPr>
        <w:t>Осуществляет</w:t>
      </w:r>
      <w:r w:rsidR="0027400E">
        <w:rPr>
          <w:spacing w:val="-1"/>
          <w:sz w:val="28"/>
          <w:szCs w:val="28"/>
        </w:rPr>
        <w:t xml:space="preserve"> </w:t>
      </w:r>
      <w:r w:rsidRPr="002A0E34">
        <w:rPr>
          <w:spacing w:val="-1"/>
          <w:sz w:val="28"/>
          <w:szCs w:val="28"/>
        </w:rPr>
        <w:t>подготовку положения о</w:t>
      </w:r>
      <w:r w:rsidR="0027400E">
        <w:rPr>
          <w:spacing w:val="-1"/>
          <w:sz w:val="28"/>
          <w:szCs w:val="28"/>
        </w:rPr>
        <w:t xml:space="preserve"> </w:t>
      </w:r>
      <w:r w:rsidRPr="002A0E34">
        <w:rPr>
          <w:spacing w:val="-1"/>
          <w:sz w:val="28"/>
          <w:szCs w:val="28"/>
        </w:rPr>
        <w:t>порядке подготовки</w:t>
      </w:r>
      <w:r w:rsidRPr="002A0E34">
        <w:rPr>
          <w:spacing w:val="-6"/>
          <w:sz w:val="28"/>
          <w:szCs w:val="28"/>
        </w:rPr>
        <w:t xml:space="preserve"> </w:t>
      </w:r>
      <w:r w:rsidRPr="002A0E34">
        <w:rPr>
          <w:spacing w:val="-1"/>
          <w:sz w:val="28"/>
          <w:szCs w:val="28"/>
        </w:rPr>
        <w:t xml:space="preserve">документации </w:t>
      </w:r>
      <w:r w:rsidRPr="002A0E34">
        <w:rPr>
          <w:sz w:val="28"/>
          <w:szCs w:val="28"/>
        </w:rPr>
        <w:t>по планировке территории.</w:t>
      </w:r>
    </w:p>
    <w:p w:rsidR="004140F3" w:rsidRDefault="002A0E34" w:rsidP="004140F3">
      <w:pPr>
        <w:widowControl w:val="0"/>
        <w:numPr>
          <w:ilvl w:val="1"/>
          <w:numId w:val="5"/>
        </w:numPr>
        <w:shd w:val="clear" w:color="auto" w:fill="FFFFFF"/>
        <w:tabs>
          <w:tab w:val="left" w:pos="1027"/>
        </w:tabs>
        <w:suppressAutoHyphens/>
        <w:autoSpaceDE w:val="0"/>
        <w:ind w:left="0" w:right="10" w:firstLine="709"/>
        <w:jc w:val="both"/>
      </w:pPr>
      <w:r>
        <w:rPr>
          <w:sz w:val="28"/>
          <w:szCs w:val="28"/>
        </w:rPr>
        <w:t>Обеспечивает</w:t>
      </w:r>
      <w:r w:rsidR="0027400E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подготовку</w:t>
      </w:r>
      <w:r w:rsidR="0027400E">
        <w:rPr>
          <w:sz w:val="28"/>
          <w:szCs w:val="28"/>
        </w:rPr>
        <w:t xml:space="preserve"> </w:t>
      </w:r>
      <w:r w:rsidR="004140F3" w:rsidRPr="002A0E34">
        <w:rPr>
          <w:sz w:val="28"/>
          <w:szCs w:val="28"/>
        </w:rPr>
        <w:t>документации</w:t>
      </w:r>
      <w:r w:rsidR="0027400E">
        <w:rPr>
          <w:sz w:val="28"/>
          <w:szCs w:val="28"/>
        </w:rPr>
        <w:t xml:space="preserve"> </w:t>
      </w:r>
      <w:r w:rsidR="004140F3" w:rsidRPr="002A0E34">
        <w:rPr>
          <w:sz w:val="28"/>
          <w:szCs w:val="28"/>
        </w:rPr>
        <w:t>по</w:t>
      </w:r>
      <w:r w:rsidR="0027400E">
        <w:rPr>
          <w:sz w:val="28"/>
          <w:szCs w:val="28"/>
        </w:rPr>
        <w:t xml:space="preserve"> </w:t>
      </w:r>
      <w:r w:rsidR="004140F3" w:rsidRPr="002A0E34">
        <w:rPr>
          <w:sz w:val="28"/>
          <w:szCs w:val="28"/>
        </w:rPr>
        <w:t>планировке территории, за исключением случаев, предусмотренных Градостроительным кодексом Российской Федерации.</w:t>
      </w:r>
    </w:p>
    <w:p w:rsidR="004140F3" w:rsidRDefault="00C64D64" w:rsidP="004140F3">
      <w:pPr>
        <w:widowControl w:val="0"/>
        <w:numPr>
          <w:ilvl w:val="1"/>
          <w:numId w:val="5"/>
        </w:numPr>
        <w:shd w:val="clear" w:color="auto" w:fill="FFFFFF"/>
        <w:tabs>
          <w:tab w:val="left" w:pos="1027"/>
        </w:tabs>
        <w:suppressAutoHyphens/>
        <w:autoSpaceDE w:val="0"/>
        <w:ind w:left="0" w:right="10" w:firstLine="709"/>
        <w:jc w:val="both"/>
      </w:pPr>
      <w:r>
        <w:rPr>
          <w:sz w:val="28"/>
          <w:szCs w:val="28"/>
        </w:rPr>
        <w:t>Участвует в</w:t>
      </w:r>
      <w:r w:rsidR="004140F3" w:rsidRPr="002A0E34">
        <w:rPr>
          <w:sz w:val="28"/>
          <w:szCs w:val="28"/>
        </w:rPr>
        <w:t xml:space="preserve"> разработке </w:t>
      </w:r>
      <w:r>
        <w:rPr>
          <w:sz w:val="28"/>
          <w:szCs w:val="28"/>
        </w:rPr>
        <w:t>и реализации</w:t>
      </w:r>
      <w:r w:rsidR="004140F3" w:rsidRPr="002A0E34">
        <w:rPr>
          <w:sz w:val="28"/>
          <w:szCs w:val="28"/>
        </w:rPr>
        <w:t xml:space="preserve"> градостроительных разделов</w:t>
      </w:r>
      <w:r w:rsidR="004140F3" w:rsidRPr="002A0E34">
        <w:rPr>
          <w:spacing w:val="-6"/>
          <w:sz w:val="28"/>
          <w:szCs w:val="28"/>
        </w:rPr>
        <w:t xml:space="preserve"> </w:t>
      </w:r>
      <w:r w:rsidR="004140F3" w:rsidRPr="002A0E34">
        <w:rPr>
          <w:sz w:val="28"/>
          <w:szCs w:val="28"/>
        </w:rPr>
        <w:t xml:space="preserve">местных целевых программ и программ социально-экономического развития на территории </w:t>
      </w:r>
      <w:r w:rsidR="005F7178">
        <w:rPr>
          <w:sz w:val="28"/>
        </w:rPr>
        <w:t>муниципального образования Саянский район</w:t>
      </w:r>
      <w:r w:rsidR="004140F3" w:rsidRPr="002A0E34">
        <w:rPr>
          <w:sz w:val="28"/>
          <w:szCs w:val="28"/>
        </w:rPr>
        <w:t>.</w:t>
      </w:r>
    </w:p>
    <w:p w:rsidR="004140F3" w:rsidRDefault="004140F3" w:rsidP="004140F3">
      <w:pPr>
        <w:widowControl w:val="0"/>
        <w:numPr>
          <w:ilvl w:val="1"/>
          <w:numId w:val="5"/>
        </w:numPr>
        <w:shd w:val="clear" w:color="auto" w:fill="FFFFFF"/>
        <w:tabs>
          <w:tab w:val="left" w:pos="1027"/>
        </w:tabs>
        <w:suppressAutoHyphens/>
        <w:autoSpaceDE w:val="0"/>
        <w:ind w:left="0" w:right="10" w:firstLine="709"/>
        <w:jc w:val="both"/>
      </w:pPr>
      <w:proofErr w:type="gramStart"/>
      <w:r w:rsidRPr="005F7178">
        <w:rPr>
          <w:sz w:val="28"/>
          <w:szCs w:val="28"/>
        </w:rPr>
        <w:t xml:space="preserve">Проводит работы </w:t>
      </w:r>
      <w:r w:rsidR="00C64D64">
        <w:rPr>
          <w:sz w:val="28"/>
          <w:szCs w:val="28"/>
        </w:rPr>
        <w:t>по предоставлению разрешения</w:t>
      </w:r>
      <w:r w:rsidRPr="005F7178">
        <w:rPr>
          <w:sz w:val="28"/>
          <w:szCs w:val="28"/>
        </w:rPr>
        <w:t xml:space="preserve"> н</w:t>
      </w:r>
      <w:r w:rsidR="005F7178" w:rsidRPr="005F7178">
        <w:rPr>
          <w:sz w:val="28"/>
          <w:szCs w:val="28"/>
        </w:rPr>
        <w:t>а</w:t>
      </w:r>
      <w:r w:rsidR="005F7178">
        <w:rPr>
          <w:sz w:val="28"/>
          <w:szCs w:val="28"/>
        </w:rPr>
        <w:t xml:space="preserve"> </w:t>
      </w:r>
      <w:r w:rsidRPr="005F7178">
        <w:rPr>
          <w:sz w:val="28"/>
          <w:szCs w:val="28"/>
        </w:rPr>
        <w:t>условно</w:t>
      </w:r>
      <w:r w:rsidRPr="005F7178">
        <w:rPr>
          <w:spacing w:val="-6"/>
          <w:sz w:val="28"/>
          <w:szCs w:val="28"/>
        </w:rPr>
        <w:t xml:space="preserve"> </w:t>
      </w:r>
      <w:r w:rsidRPr="005F7178">
        <w:rPr>
          <w:sz w:val="28"/>
          <w:szCs w:val="28"/>
        </w:rPr>
        <w:t xml:space="preserve">разрешённый вид использования земельного участка или объекта капитального строительства, на отклонение от предельных параметров разрешённого строительства, реконструкции объектов капитального строительства, об изменении вида разрешённого использования земельных участков и объектов капитального строительства на территории </w:t>
      </w:r>
      <w:r w:rsidR="005F7178">
        <w:rPr>
          <w:sz w:val="28"/>
        </w:rPr>
        <w:t>муниципального образования Саянский район</w:t>
      </w:r>
      <w:r w:rsidRPr="005F7178">
        <w:rPr>
          <w:sz w:val="28"/>
          <w:szCs w:val="28"/>
        </w:rPr>
        <w:t>, в соответствии с градостроительным регламентом земельного участка, установленным правилами землепользования и застройки соответствующего поселения.</w:t>
      </w:r>
      <w:proofErr w:type="gramEnd"/>
    </w:p>
    <w:p w:rsidR="004140F3" w:rsidRDefault="00C64D64" w:rsidP="004140F3">
      <w:pPr>
        <w:widowControl w:val="0"/>
        <w:numPr>
          <w:ilvl w:val="1"/>
          <w:numId w:val="5"/>
        </w:numPr>
        <w:shd w:val="clear" w:color="auto" w:fill="FFFFFF"/>
        <w:tabs>
          <w:tab w:val="left" w:pos="1027"/>
        </w:tabs>
        <w:suppressAutoHyphens/>
        <w:autoSpaceDE w:val="0"/>
        <w:ind w:left="0" w:right="10" w:firstLine="709"/>
        <w:jc w:val="both"/>
      </w:pPr>
      <w:r>
        <w:rPr>
          <w:sz w:val="28"/>
          <w:szCs w:val="28"/>
        </w:rPr>
        <w:t>Осуществляет ведение информационной</w:t>
      </w:r>
      <w:r w:rsidR="004140F3">
        <w:rPr>
          <w:sz w:val="28"/>
          <w:szCs w:val="28"/>
        </w:rPr>
        <w:t xml:space="preserve"> системы обеспечения градостроительной деятельности на территории </w:t>
      </w:r>
      <w:r w:rsidR="005F7178">
        <w:rPr>
          <w:sz w:val="28"/>
        </w:rPr>
        <w:t>муниципального образования Саянский район</w:t>
      </w:r>
      <w:r>
        <w:rPr>
          <w:sz w:val="28"/>
          <w:szCs w:val="28"/>
        </w:rPr>
        <w:t>, предоставление све</w:t>
      </w:r>
      <w:r w:rsidR="004140F3">
        <w:rPr>
          <w:sz w:val="28"/>
          <w:szCs w:val="28"/>
        </w:rPr>
        <w:t>дений информационной системы обеспече</w:t>
      </w:r>
      <w:r>
        <w:rPr>
          <w:sz w:val="28"/>
          <w:szCs w:val="28"/>
        </w:rPr>
        <w:t>ния градостроительной деятельно</w:t>
      </w:r>
      <w:r w:rsidR="004140F3">
        <w:rPr>
          <w:sz w:val="28"/>
          <w:szCs w:val="28"/>
        </w:rPr>
        <w:t>сти.</w:t>
      </w:r>
    </w:p>
    <w:p w:rsidR="004140F3" w:rsidRDefault="004140F3" w:rsidP="004140F3">
      <w:pPr>
        <w:widowControl w:val="0"/>
        <w:numPr>
          <w:ilvl w:val="1"/>
          <w:numId w:val="5"/>
        </w:numPr>
        <w:shd w:val="clear" w:color="auto" w:fill="FFFFFF"/>
        <w:tabs>
          <w:tab w:val="left" w:pos="1027"/>
        </w:tabs>
        <w:suppressAutoHyphens/>
        <w:autoSpaceDE w:val="0"/>
        <w:ind w:left="0" w:right="10" w:firstLine="709"/>
        <w:jc w:val="both"/>
      </w:pPr>
      <w:r>
        <w:rPr>
          <w:sz w:val="28"/>
          <w:szCs w:val="28"/>
        </w:rPr>
        <w:t>Подготавливает заключения при согласовании проектов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документов территориального планирования Российской Федерации, документов территориального планирования Красноярского края, в случаях, предусмотренных Градостроительным кодексом Российской Федерации</w:t>
      </w:r>
      <w:r>
        <w:rPr>
          <w:spacing w:val="-14"/>
          <w:sz w:val="28"/>
          <w:szCs w:val="28"/>
        </w:rPr>
        <w:t>.</w:t>
      </w:r>
    </w:p>
    <w:p w:rsidR="004140F3" w:rsidRDefault="004140F3" w:rsidP="004140F3">
      <w:pPr>
        <w:widowControl w:val="0"/>
        <w:numPr>
          <w:ilvl w:val="1"/>
          <w:numId w:val="5"/>
        </w:numPr>
        <w:shd w:val="clear" w:color="auto" w:fill="FFFFFF"/>
        <w:tabs>
          <w:tab w:val="left" w:pos="1027"/>
        </w:tabs>
        <w:suppressAutoHyphens/>
        <w:autoSpaceDE w:val="0"/>
        <w:ind w:left="0" w:right="10" w:firstLine="709"/>
        <w:jc w:val="both"/>
      </w:pPr>
      <w:r>
        <w:rPr>
          <w:sz w:val="28"/>
          <w:szCs w:val="28"/>
        </w:rPr>
        <w:t>П</w:t>
      </w:r>
      <w:r w:rsidR="005F7178">
        <w:rPr>
          <w:sz w:val="28"/>
          <w:szCs w:val="28"/>
        </w:rPr>
        <w:t xml:space="preserve">одготавливает </w:t>
      </w:r>
      <w:r>
        <w:rPr>
          <w:sz w:val="28"/>
          <w:szCs w:val="28"/>
        </w:rPr>
        <w:t>заключения</w:t>
      </w:r>
      <w:r w:rsidR="005F7178">
        <w:rPr>
          <w:sz w:val="28"/>
          <w:szCs w:val="28"/>
        </w:rPr>
        <w:t xml:space="preserve"> при </w:t>
      </w:r>
      <w:r>
        <w:rPr>
          <w:sz w:val="28"/>
          <w:szCs w:val="28"/>
        </w:rPr>
        <w:t>согласовании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проектов документов</w:t>
      </w:r>
      <w:r w:rsidR="005F71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территориального планирования муниципальных образований, </w:t>
      </w:r>
      <w:r>
        <w:rPr>
          <w:sz w:val="28"/>
          <w:szCs w:val="28"/>
        </w:rPr>
        <w:lastRenderedPageBreak/>
        <w:t xml:space="preserve">имеющих общую границу с территорией </w:t>
      </w:r>
      <w:r w:rsidR="005F7178">
        <w:rPr>
          <w:sz w:val="28"/>
        </w:rPr>
        <w:t>муниципального образования Саянский район</w:t>
      </w:r>
      <w:r>
        <w:rPr>
          <w:sz w:val="28"/>
          <w:szCs w:val="28"/>
        </w:rPr>
        <w:t>, в случаях, предусмотренных Градостроительным кодексом Российской Федерации.</w:t>
      </w:r>
    </w:p>
    <w:p w:rsidR="004140F3" w:rsidRDefault="004140F3" w:rsidP="004140F3">
      <w:pPr>
        <w:widowControl w:val="0"/>
        <w:numPr>
          <w:ilvl w:val="1"/>
          <w:numId w:val="5"/>
        </w:numPr>
        <w:shd w:val="clear" w:color="auto" w:fill="FFFFFF"/>
        <w:tabs>
          <w:tab w:val="left" w:pos="1027"/>
        </w:tabs>
        <w:suppressAutoHyphens/>
        <w:autoSpaceDE w:val="0"/>
        <w:ind w:left="0" w:right="10" w:firstLine="709"/>
        <w:jc w:val="both"/>
      </w:pPr>
      <w:r>
        <w:rPr>
          <w:sz w:val="28"/>
          <w:szCs w:val="28"/>
        </w:rPr>
        <w:t>Принимает</w:t>
      </w:r>
      <w:r w:rsidR="0027400E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C64D64">
        <w:rPr>
          <w:sz w:val="28"/>
          <w:szCs w:val="28"/>
        </w:rPr>
        <w:t xml:space="preserve">т застройщиков или заказчиков, </w:t>
      </w:r>
      <w:r>
        <w:rPr>
          <w:sz w:val="28"/>
          <w:szCs w:val="28"/>
        </w:rPr>
        <w:t>один</w:t>
      </w:r>
      <w:r w:rsidR="0027400E">
        <w:rPr>
          <w:sz w:val="28"/>
          <w:szCs w:val="28"/>
        </w:rPr>
        <w:t xml:space="preserve"> </w:t>
      </w:r>
      <w:r>
        <w:rPr>
          <w:sz w:val="28"/>
          <w:szCs w:val="28"/>
        </w:rPr>
        <w:t>экземпляр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копий документов и материалов, предусмотренных Градостроительным кодексом Российской Федерации, для ведения информационной системы обеспечения градостроительной деятельности.</w:t>
      </w:r>
    </w:p>
    <w:p w:rsidR="004140F3" w:rsidRDefault="004140F3" w:rsidP="004140F3">
      <w:pPr>
        <w:widowControl w:val="0"/>
        <w:numPr>
          <w:ilvl w:val="1"/>
          <w:numId w:val="5"/>
        </w:numPr>
        <w:shd w:val="clear" w:color="auto" w:fill="FFFFFF"/>
        <w:tabs>
          <w:tab w:val="left" w:pos="1027"/>
        </w:tabs>
        <w:suppressAutoHyphens/>
        <w:autoSpaceDE w:val="0"/>
        <w:ind w:left="0" w:right="10" w:firstLine="709"/>
        <w:jc w:val="both"/>
      </w:pPr>
      <w:r>
        <w:rPr>
          <w:sz w:val="28"/>
          <w:szCs w:val="28"/>
        </w:rPr>
        <w:t>Выдает архитектурно – планировочные задания в установленном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порядке до установления Правительством Российской Федерации формы градостроительного плана земельного участка.</w:t>
      </w:r>
    </w:p>
    <w:p w:rsidR="004140F3" w:rsidRDefault="004140F3" w:rsidP="004140F3">
      <w:pPr>
        <w:widowControl w:val="0"/>
        <w:numPr>
          <w:ilvl w:val="1"/>
          <w:numId w:val="5"/>
        </w:numPr>
        <w:shd w:val="clear" w:color="auto" w:fill="FFFFFF"/>
        <w:tabs>
          <w:tab w:val="left" w:pos="1027"/>
        </w:tabs>
        <w:suppressAutoHyphens/>
        <w:autoSpaceDE w:val="0"/>
        <w:ind w:left="0" w:right="10" w:firstLine="709"/>
        <w:jc w:val="both"/>
      </w:pPr>
      <w:r>
        <w:rPr>
          <w:sz w:val="28"/>
          <w:szCs w:val="28"/>
        </w:rPr>
        <w:t>Готовит, утверждает и выдает:</w:t>
      </w:r>
    </w:p>
    <w:p w:rsidR="004140F3" w:rsidRDefault="004140F3" w:rsidP="004140F3">
      <w:pPr>
        <w:widowControl w:val="0"/>
        <w:shd w:val="clear" w:color="auto" w:fill="FFFFFF"/>
        <w:tabs>
          <w:tab w:val="left" w:pos="1186"/>
        </w:tabs>
        <w:autoSpaceDE w:val="0"/>
        <w:ind w:right="24" w:firstLine="709"/>
        <w:jc w:val="both"/>
      </w:pPr>
      <w:r>
        <w:rPr>
          <w:sz w:val="28"/>
          <w:szCs w:val="28"/>
        </w:rPr>
        <w:t>- градостроительный план земельного участка;</w:t>
      </w:r>
    </w:p>
    <w:p w:rsidR="004140F3" w:rsidRDefault="004140F3" w:rsidP="004140F3">
      <w:pPr>
        <w:widowControl w:val="0"/>
        <w:shd w:val="clear" w:color="auto" w:fill="FFFFFF"/>
        <w:tabs>
          <w:tab w:val="left" w:pos="1186"/>
        </w:tabs>
        <w:autoSpaceDE w:val="0"/>
        <w:ind w:right="24" w:firstLine="709"/>
        <w:jc w:val="both"/>
      </w:pPr>
      <w:r>
        <w:rPr>
          <w:sz w:val="28"/>
          <w:szCs w:val="28"/>
        </w:rPr>
        <w:t xml:space="preserve">- разрешение на </w:t>
      </w:r>
      <w:r w:rsidR="00C64D64">
        <w:rPr>
          <w:sz w:val="28"/>
          <w:szCs w:val="28"/>
        </w:rPr>
        <w:t xml:space="preserve">строительство  (реконструкцию, </w:t>
      </w:r>
      <w:r>
        <w:rPr>
          <w:sz w:val="28"/>
          <w:szCs w:val="28"/>
        </w:rPr>
        <w:t>капитальный ремонт)</w:t>
      </w:r>
    </w:p>
    <w:p w:rsidR="004140F3" w:rsidRDefault="004140F3" w:rsidP="005F7178">
      <w:pPr>
        <w:widowControl w:val="0"/>
        <w:shd w:val="clear" w:color="auto" w:fill="FFFFFF"/>
        <w:tabs>
          <w:tab w:val="left" w:pos="1186"/>
        </w:tabs>
        <w:autoSpaceDE w:val="0"/>
        <w:ind w:right="24"/>
        <w:jc w:val="both"/>
      </w:pPr>
      <w:r>
        <w:rPr>
          <w:sz w:val="28"/>
          <w:szCs w:val="28"/>
        </w:rPr>
        <w:t>объекта капитального строительства;</w:t>
      </w:r>
    </w:p>
    <w:p w:rsidR="004140F3" w:rsidRDefault="004140F3" w:rsidP="004140F3">
      <w:pPr>
        <w:widowControl w:val="0"/>
        <w:shd w:val="clear" w:color="auto" w:fill="FFFFFF"/>
        <w:tabs>
          <w:tab w:val="left" w:pos="1186"/>
        </w:tabs>
        <w:autoSpaceDE w:val="0"/>
        <w:ind w:right="24" w:firstLine="709"/>
        <w:jc w:val="both"/>
      </w:pPr>
      <w:r>
        <w:rPr>
          <w:sz w:val="28"/>
          <w:szCs w:val="28"/>
        </w:rPr>
        <w:t>- разрешение на ввод объекта в эксплуатацию;</w:t>
      </w:r>
    </w:p>
    <w:p w:rsidR="004140F3" w:rsidRDefault="004140F3" w:rsidP="00C64D64">
      <w:pPr>
        <w:widowControl w:val="0"/>
        <w:shd w:val="clear" w:color="auto" w:fill="FFFFFF"/>
        <w:tabs>
          <w:tab w:val="left" w:pos="1186"/>
        </w:tabs>
        <w:autoSpaceDE w:val="0"/>
        <w:ind w:right="24" w:firstLine="709"/>
        <w:jc w:val="both"/>
      </w:pPr>
      <w:r>
        <w:rPr>
          <w:sz w:val="28"/>
          <w:szCs w:val="28"/>
        </w:rPr>
        <w:t xml:space="preserve">- </w:t>
      </w:r>
      <w:r w:rsidR="00C64D64">
        <w:rPr>
          <w:sz w:val="28"/>
          <w:szCs w:val="28"/>
        </w:rPr>
        <w:t xml:space="preserve">сведения, содержащиеся в автоматизированной </w:t>
      </w:r>
      <w:r>
        <w:rPr>
          <w:sz w:val="28"/>
          <w:szCs w:val="28"/>
        </w:rPr>
        <w:t>информационной</w:t>
      </w:r>
      <w:r w:rsidR="00C64D64">
        <w:t xml:space="preserve"> </w:t>
      </w:r>
      <w:r>
        <w:rPr>
          <w:sz w:val="28"/>
          <w:szCs w:val="28"/>
        </w:rPr>
        <w:t>системе обеспечения градостроительной деятельности;</w:t>
      </w:r>
    </w:p>
    <w:p w:rsidR="004140F3" w:rsidRDefault="004140F3" w:rsidP="004140F3">
      <w:pPr>
        <w:widowControl w:val="0"/>
        <w:shd w:val="clear" w:color="auto" w:fill="FFFFFF"/>
        <w:tabs>
          <w:tab w:val="left" w:pos="1186"/>
        </w:tabs>
        <w:autoSpaceDE w:val="0"/>
        <w:ind w:right="19" w:firstLine="709"/>
        <w:jc w:val="both"/>
      </w:pPr>
      <w:r>
        <w:rPr>
          <w:sz w:val="28"/>
          <w:szCs w:val="28"/>
        </w:rPr>
        <w:t>- другие документы в области архитектуры и градостроительства.</w:t>
      </w:r>
    </w:p>
    <w:p w:rsidR="004140F3" w:rsidRDefault="004140F3" w:rsidP="004140F3">
      <w:pPr>
        <w:widowControl w:val="0"/>
        <w:shd w:val="clear" w:color="auto" w:fill="FFFFFF"/>
        <w:tabs>
          <w:tab w:val="left" w:pos="1186"/>
        </w:tabs>
        <w:autoSpaceDE w:val="0"/>
        <w:ind w:right="19" w:firstLine="709"/>
        <w:jc w:val="both"/>
      </w:pPr>
      <w:r>
        <w:rPr>
          <w:spacing w:val="-1"/>
          <w:sz w:val="28"/>
          <w:szCs w:val="28"/>
        </w:rPr>
        <w:t xml:space="preserve">3.23. </w:t>
      </w:r>
      <w:r>
        <w:rPr>
          <w:sz w:val="28"/>
          <w:szCs w:val="28"/>
        </w:rPr>
        <w:t xml:space="preserve"> Для строительства   или реконструкции объекта индивидуального жилищного строительства или садового дома, готовит, утверждает и выдает уведомления:</w:t>
      </w:r>
    </w:p>
    <w:p w:rsidR="004140F3" w:rsidRDefault="00C64D64" w:rsidP="004140F3">
      <w:pPr>
        <w:widowControl w:val="0"/>
        <w:shd w:val="clear" w:color="auto" w:fill="FFFFFF"/>
        <w:tabs>
          <w:tab w:val="left" w:pos="1186"/>
        </w:tabs>
        <w:autoSpaceDE w:val="0"/>
        <w:ind w:right="24" w:firstLine="709"/>
        <w:jc w:val="both"/>
      </w:pPr>
      <w:r>
        <w:rPr>
          <w:sz w:val="28"/>
          <w:szCs w:val="28"/>
        </w:rPr>
        <w:t>- о</w:t>
      </w:r>
      <w:r w:rsidR="004140F3">
        <w:rPr>
          <w:sz w:val="28"/>
          <w:szCs w:val="28"/>
        </w:rPr>
        <w:t xml:space="preserve"> планируемом строительстве / реконструкции объекта;</w:t>
      </w:r>
    </w:p>
    <w:p w:rsidR="004140F3" w:rsidRDefault="00C64D64" w:rsidP="00C64D64">
      <w:pPr>
        <w:widowControl w:val="0"/>
        <w:shd w:val="clear" w:color="auto" w:fill="FFFFFF"/>
        <w:tabs>
          <w:tab w:val="left" w:pos="1186"/>
        </w:tabs>
        <w:autoSpaceDE w:val="0"/>
        <w:ind w:right="24" w:firstLine="709"/>
        <w:jc w:val="both"/>
      </w:pPr>
      <w:r>
        <w:rPr>
          <w:sz w:val="28"/>
          <w:szCs w:val="28"/>
        </w:rPr>
        <w:t>- о</w:t>
      </w:r>
      <w:r w:rsidR="004140F3">
        <w:rPr>
          <w:sz w:val="28"/>
          <w:szCs w:val="28"/>
        </w:rPr>
        <w:t xml:space="preserve"> соответствии параметров, </w:t>
      </w:r>
      <w:r>
        <w:rPr>
          <w:sz w:val="28"/>
          <w:szCs w:val="28"/>
        </w:rPr>
        <w:t>указанных в</w:t>
      </w:r>
      <w:r w:rsidR="004140F3">
        <w:rPr>
          <w:sz w:val="28"/>
          <w:szCs w:val="28"/>
        </w:rPr>
        <w:t xml:space="preserve"> первом уведомлении,</w:t>
      </w:r>
      <w:r>
        <w:t xml:space="preserve"> </w:t>
      </w:r>
      <w:r w:rsidR="004140F3">
        <w:rPr>
          <w:sz w:val="28"/>
          <w:szCs w:val="28"/>
        </w:rPr>
        <w:t>установленным нормам и допустимости размещения запланированного к строительству объекта на конкретном земельном участке;</w:t>
      </w:r>
    </w:p>
    <w:p w:rsidR="004140F3" w:rsidRDefault="00C64D64" w:rsidP="00C64D64">
      <w:pPr>
        <w:widowControl w:val="0"/>
        <w:shd w:val="clear" w:color="auto" w:fill="FFFFFF"/>
        <w:tabs>
          <w:tab w:val="left" w:pos="1186"/>
        </w:tabs>
        <w:autoSpaceDE w:val="0"/>
        <w:ind w:right="24" w:firstLine="709"/>
        <w:jc w:val="both"/>
      </w:pPr>
      <w:r>
        <w:rPr>
          <w:sz w:val="28"/>
          <w:szCs w:val="28"/>
        </w:rPr>
        <w:t xml:space="preserve">- о несоответствии параметров, указанных в </w:t>
      </w:r>
      <w:r w:rsidR="004140F3">
        <w:rPr>
          <w:sz w:val="28"/>
          <w:szCs w:val="28"/>
        </w:rPr>
        <w:t>первом уведомлении,</w:t>
      </w:r>
      <w:r>
        <w:t xml:space="preserve"> </w:t>
      </w:r>
      <w:r w:rsidR="004140F3">
        <w:rPr>
          <w:sz w:val="28"/>
          <w:szCs w:val="28"/>
        </w:rPr>
        <w:t>установленным нормам и недопустимости размещения запланированного к строительству объекта на конкретном земельном участке;</w:t>
      </w:r>
    </w:p>
    <w:p w:rsidR="004140F3" w:rsidRDefault="004140F3" w:rsidP="004140F3">
      <w:pPr>
        <w:widowControl w:val="0"/>
        <w:shd w:val="clear" w:color="auto" w:fill="FFFFFF"/>
        <w:tabs>
          <w:tab w:val="left" w:pos="1186"/>
        </w:tabs>
        <w:autoSpaceDE w:val="0"/>
        <w:ind w:right="24" w:firstLine="709"/>
        <w:jc w:val="both"/>
      </w:pPr>
      <w:r>
        <w:rPr>
          <w:sz w:val="28"/>
          <w:szCs w:val="28"/>
        </w:rPr>
        <w:t>- об</w:t>
      </w:r>
      <w:r w:rsidR="0027400E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изменении параметров запланированных к строительству/реконструкции объектов;</w:t>
      </w:r>
    </w:p>
    <w:p w:rsidR="004140F3" w:rsidRDefault="004140F3" w:rsidP="004140F3">
      <w:pPr>
        <w:widowControl w:val="0"/>
        <w:shd w:val="clear" w:color="auto" w:fill="FFFFFF"/>
        <w:tabs>
          <w:tab w:val="left" w:pos="1186"/>
        </w:tabs>
        <w:autoSpaceDE w:val="0"/>
        <w:ind w:right="24" w:firstLine="709"/>
        <w:jc w:val="both"/>
      </w:pPr>
      <w:r>
        <w:rPr>
          <w:sz w:val="28"/>
          <w:szCs w:val="28"/>
        </w:rPr>
        <w:t>-  об окончании строительства/реконструкции объекта;</w:t>
      </w:r>
    </w:p>
    <w:p w:rsidR="004140F3" w:rsidRDefault="004140F3" w:rsidP="004140F3">
      <w:pPr>
        <w:widowControl w:val="0"/>
        <w:shd w:val="clear" w:color="auto" w:fill="FFFFFF"/>
        <w:tabs>
          <w:tab w:val="left" w:pos="1186"/>
        </w:tabs>
        <w:autoSpaceDE w:val="0"/>
        <w:ind w:right="24" w:firstLine="709"/>
        <w:jc w:val="both"/>
      </w:pPr>
      <w:r>
        <w:rPr>
          <w:sz w:val="28"/>
          <w:szCs w:val="28"/>
        </w:rPr>
        <w:t xml:space="preserve">-  о  соответствии отстроенного/реконструированного объекта </w:t>
      </w:r>
    </w:p>
    <w:p w:rsidR="004140F3" w:rsidRDefault="004140F3" w:rsidP="005F7178">
      <w:pPr>
        <w:widowControl w:val="0"/>
        <w:shd w:val="clear" w:color="auto" w:fill="FFFFFF"/>
        <w:tabs>
          <w:tab w:val="left" w:pos="1186"/>
        </w:tabs>
        <w:autoSpaceDE w:val="0"/>
        <w:ind w:right="24"/>
        <w:jc w:val="both"/>
      </w:pPr>
      <w:r>
        <w:rPr>
          <w:sz w:val="28"/>
          <w:szCs w:val="28"/>
        </w:rPr>
        <w:t>нормам градостроительного законодательства;</w:t>
      </w:r>
    </w:p>
    <w:p w:rsidR="004140F3" w:rsidRDefault="004140F3" w:rsidP="004140F3">
      <w:pPr>
        <w:widowControl w:val="0"/>
        <w:shd w:val="clear" w:color="auto" w:fill="FFFFFF"/>
        <w:tabs>
          <w:tab w:val="left" w:pos="1186"/>
        </w:tabs>
        <w:autoSpaceDE w:val="0"/>
        <w:ind w:right="24" w:firstLine="709"/>
        <w:jc w:val="both"/>
      </w:pPr>
      <w:r>
        <w:rPr>
          <w:sz w:val="28"/>
          <w:szCs w:val="28"/>
        </w:rPr>
        <w:t>- о несоответствии отстроенного/реконструированного объекта нормам</w:t>
      </w:r>
    </w:p>
    <w:p w:rsidR="004140F3" w:rsidRDefault="004140F3" w:rsidP="005F7178">
      <w:pPr>
        <w:widowControl w:val="0"/>
        <w:shd w:val="clear" w:color="auto" w:fill="FFFFFF"/>
        <w:tabs>
          <w:tab w:val="left" w:pos="1186"/>
        </w:tabs>
        <w:autoSpaceDE w:val="0"/>
        <w:ind w:right="24"/>
        <w:jc w:val="both"/>
      </w:pPr>
      <w:r>
        <w:rPr>
          <w:sz w:val="28"/>
          <w:szCs w:val="28"/>
        </w:rPr>
        <w:t>градостроительного законодательства.</w:t>
      </w:r>
    </w:p>
    <w:p w:rsidR="004140F3" w:rsidRDefault="004140F3" w:rsidP="004140F3">
      <w:pPr>
        <w:widowControl w:val="0"/>
        <w:shd w:val="clear" w:color="auto" w:fill="FFFFFF"/>
        <w:tabs>
          <w:tab w:val="left" w:pos="1186"/>
        </w:tabs>
        <w:autoSpaceDE w:val="0"/>
        <w:ind w:right="24" w:firstLine="709"/>
        <w:jc w:val="both"/>
      </w:pPr>
      <w:r>
        <w:rPr>
          <w:sz w:val="28"/>
          <w:szCs w:val="28"/>
        </w:rPr>
        <w:t>3.24. Рассматривает заявления и обращения граждан и юридических лиц по вопросам осуществления градостроительной деятельности и принимает решения в пределах своих полномочий.</w:t>
      </w:r>
    </w:p>
    <w:p w:rsidR="004140F3" w:rsidRDefault="004140F3" w:rsidP="004140F3">
      <w:pPr>
        <w:shd w:val="clear" w:color="auto" w:fill="FFFFFF"/>
        <w:tabs>
          <w:tab w:val="left" w:pos="1243"/>
        </w:tabs>
        <w:ind w:right="14" w:firstLine="709"/>
        <w:jc w:val="both"/>
        <w:rPr>
          <w:spacing w:val="-1"/>
          <w:sz w:val="28"/>
          <w:szCs w:val="28"/>
        </w:rPr>
      </w:pPr>
    </w:p>
    <w:p w:rsidR="004140F3" w:rsidRDefault="004140F3" w:rsidP="004140F3">
      <w:pPr>
        <w:shd w:val="clear" w:color="auto" w:fill="FFFFFF"/>
        <w:tabs>
          <w:tab w:val="left" w:pos="1243"/>
        </w:tabs>
        <w:ind w:left="5" w:right="14" w:firstLine="720"/>
        <w:jc w:val="center"/>
      </w:pPr>
      <w:r>
        <w:rPr>
          <w:sz w:val="28"/>
          <w:szCs w:val="28"/>
        </w:rPr>
        <w:t>4. Права Отдела</w:t>
      </w:r>
    </w:p>
    <w:p w:rsidR="004140F3" w:rsidRDefault="004140F3" w:rsidP="004140F3">
      <w:pPr>
        <w:shd w:val="clear" w:color="auto" w:fill="FFFFFF"/>
        <w:tabs>
          <w:tab w:val="left" w:pos="1243"/>
        </w:tabs>
        <w:ind w:left="5" w:right="14" w:firstLine="720"/>
        <w:rPr>
          <w:sz w:val="28"/>
          <w:szCs w:val="28"/>
        </w:rPr>
      </w:pPr>
    </w:p>
    <w:p w:rsidR="004140F3" w:rsidRDefault="004140F3" w:rsidP="004140F3">
      <w:pPr>
        <w:shd w:val="clear" w:color="auto" w:fill="FFFFFF"/>
        <w:ind w:left="19" w:right="10" w:firstLine="706"/>
        <w:jc w:val="both"/>
      </w:pPr>
      <w:r>
        <w:rPr>
          <w:sz w:val="28"/>
          <w:szCs w:val="28"/>
        </w:rPr>
        <w:t>Отдел с целью реализации полномочий в установленной сфере деятельности имеет право:</w:t>
      </w:r>
    </w:p>
    <w:p w:rsidR="004140F3" w:rsidRDefault="00C64D64" w:rsidP="004140F3">
      <w:pPr>
        <w:widowControl w:val="0"/>
        <w:numPr>
          <w:ilvl w:val="1"/>
          <w:numId w:val="6"/>
        </w:numPr>
        <w:shd w:val="clear" w:color="auto" w:fill="FFFFFF"/>
        <w:tabs>
          <w:tab w:val="left" w:pos="1085"/>
        </w:tabs>
        <w:suppressAutoHyphens/>
        <w:autoSpaceDE w:val="0"/>
        <w:ind w:left="0" w:firstLine="851"/>
        <w:jc w:val="both"/>
      </w:pPr>
      <w:r>
        <w:rPr>
          <w:sz w:val="28"/>
          <w:szCs w:val="28"/>
        </w:rPr>
        <w:t xml:space="preserve">Подготавливать проекты постановлений, распоряжений </w:t>
      </w:r>
      <w:r w:rsidR="004140F3">
        <w:rPr>
          <w:sz w:val="28"/>
          <w:szCs w:val="28"/>
        </w:rPr>
        <w:t>и</w:t>
      </w:r>
      <w:r>
        <w:t xml:space="preserve"> </w:t>
      </w:r>
      <w:r w:rsidR="004140F3" w:rsidRPr="00C64D64">
        <w:rPr>
          <w:sz w:val="28"/>
          <w:szCs w:val="28"/>
        </w:rPr>
        <w:t>иных</w:t>
      </w:r>
      <w:r w:rsidR="004140F3" w:rsidRPr="00C64D64">
        <w:rPr>
          <w:spacing w:val="-18"/>
          <w:sz w:val="28"/>
          <w:szCs w:val="28"/>
        </w:rPr>
        <w:t xml:space="preserve"> </w:t>
      </w:r>
      <w:r w:rsidR="004140F3" w:rsidRPr="00C64D64">
        <w:rPr>
          <w:sz w:val="28"/>
          <w:szCs w:val="28"/>
        </w:rPr>
        <w:t xml:space="preserve">актов в области архитектуры и градостроительной деятельности, </w:t>
      </w:r>
      <w:r w:rsidR="004140F3" w:rsidRPr="00C64D64">
        <w:rPr>
          <w:sz w:val="28"/>
          <w:szCs w:val="28"/>
        </w:rPr>
        <w:lastRenderedPageBreak/>
        <w:t xml:space="preserve">обязательных для </w:t>
      </w:r>
      <w:r w:rsidR="004140F3" w:rsidRPr="00C64D64">
        <w:rPr>
          <w:spacing w:val="-1"/>
          <w:sz w:val="28"/>
          <w:szCs w:val="28"/>
        </w:rPr>
        <w:t xml:space="preserve">исполнения и применения всеми участниками градостроительной деятельности </w:t>
      </w:r>
      <w:r w:rsidR="004140F3" w:rsidRPr="00C64D64">
        <w:rPr>
          <w:sz w:val="28"/>
          <w:szCs w:val="28"/>
        </w:rPr>
        <w:t xml:space="preserve">на территории </w:t>
      </w:r>
      <w:r w:rsidR="00324451" w:rsidRPr="00C64D64">
        <w:rPr>
          <w:sz w:val="28"/>
        </w:rPr>
        <w:t>муниципального образования Саянский район</w:t>
      </w:r>
      <w:r w:rsidR="004140F3" w:rsidRPr="00C64D64">
        <w:rPr>
          <w:sz w:val="28"/>
          <w:szCs w:val="28"/>
        </w:rPr>
        <w:t>.</w:t>
      </w:r>
    </w:p>
    <w:p w:rsidR="004140F3" w:rsidRDefault="00C64D64" w:rsidP="004140F3">
      <w:pPr>
        <w:widowControl w:val="0"/>
        <w:numPr>
          <w:ilvl w:val="1"/>
          <w:numId w:val="6"/>
        </w:numPr>
        <w:shd w:val="clear" w:color="auto" w:fill="FFFFFF"/>
        <w:tabs>
          <w:tab w:val="left" w:pos="1085"/>
        </w:tabs>
        <w:suppressAutoHyphens/>
        <w:autoSpaceDE w:val="0"/>
        <w:ind w:left="0" w:firstLine="709"/>
        <w:jc w:val="both"/>
      </w:pPr>
      <w:r>
        <w:rPr>
          <w:sz w:val="28"/>
          <w:szCs w:val="28"/>
        </w:rPr>
        <w:t>Давать юридическим и физическим лицам</w:t>
      </w:r>
      <w:r w:rsidR="004140F3" w:rsidRPr="00324451">
        <w:rPr>
          <w:sz w:val="28"/>
          <w:szCs w:val="28"/>
        </w:rPr>
        <w:t xml:space="preserve"> разъяснения по</w:t>
      </w:r>
      <w:r w:rsidR="00324451" w:rsidRPr="00324451">
        <w:rPr>
          <w:sz w:val="28"/>
          <w:szCs w:val="28"/>
        </w:rPr>
        <w:t xml:space="preserve"> </w:t>
      </w:r>
      <w:r w:rsidR="004140F3" w:rsidRPr="00324451">
        <w:rPr>
          <w:sz w:val="28"/>
          <w:szCs w:val="28"/>
        </w:rPr>
        <w:t>вопросам,</w:t>
      </w:r>
      <w:r w:rsidR="004140F3" w:rsidRPr="00324451">
        <w:rPr>
          <w:spacing w:val="-18"/>
          <w:sz w:val="28"/>
          <w:szCs w:val="28"/>
        </w:rPr>
        <w:t xml:space="preserve"> </w:t>
      </w:r>
      <w:r w:rsidR="004140F3" w:rsidRPr="00324451">
        <w:rPr>
          <w:sz w:val="28"/>
          <w:szCs w:val="28"/>
        </w:rPr>
        <w:t>отнесенным к компетенции отдела архитектуры и градостроительства.</w:t>
      </w:r>
    </w:p>
    <w:p w:rsidR="004140F3" w:rsidRDefault="004140F3" w:rsidP="004140F3">
      <w:pPr>
        <w:widowControl w:val="0"/>
        <w:numPr>
          <w:ilvl w:val="1"/>
          <w:numId w:val="6"/>
        </w:numPr>
        <w:shd w:val="clear" w:color="auto" w:fill="FFFFFF"/>
        <w:tabs>
          <w:tab w:val="left" w:pos="1085"/>
        </w:tabs>
        <w:suppressAutoHyphens/>
        <w:autoSpaceDE w:val="0"/>
        <w:ind w:left="0" w:firstLine="709"/>
        <w:jc w:val="both"/>
      </w:pPr>
      <w:r>
        <w:rPr>
          <w:sz w:val="28"/>
          <w:szCs w:val="28"/>
        </w:rPr>
        <w:t xml:space="preserve">Выступать </w:t>
      </w:r>
      <w:r w:rsidR="00C64D64">
        <w:rPr>
          <w:sz w:val="28"/>
          <w:szCs w:val="28"/>
        </w:rPr>
        <w:t xml:space="preserve">заказчиком на </w:t>
      </w:r>
      <w:r>
        <w:rPr>
          <w:sz w:val="28"/>
          <w:szCs w:val="28"/>
        </w:rPr>
        <w:t>подготовку генерального плана</w:t>
      </w:r>
      <w:r w:rsidR="00C64D64">
        <w:t xml:space="preserve"> </w:t>
      </w:r>
      <w:r w:rsidRPr="00C64D64">
        <w:rPr>
          <w:sz w:val="28"/>
          <w:szCs w:val="28"/>
        </w:rPr>
        <w:t>правил землепользования и застройки, документации по планировке территории, местных нормативов градостроительного проектирования.</w:t>
      </w:r>
    </w:p>
    <w:p w:rsidR="004140F3" w:rsidRDefault="004140F3" w:rsidP="004140F3">
      <w:pPr>
        <w:widowControl w:val="0"/>
        <w:numPr>
          <w:ilvl w:val="1"/>
          <w:numId w:val="6"/>
        </w:numPr>
        <w:shd w:val="clear" w:color="auto" w:fill="FFFFFF"/>
        <w:tabs>
          <w:tab w:val="left" w:pos="1085"/>
        </w:tabs>
        <w:suppressAutoHyphens/>
        <w:autoSpaceDE w:val="0"/>
        <w:ind w:left="0" w:firstLine="709"/>
        <w:jc w:val="both"/>
      </w:pPr>
      <w:r w:rsidRPr="00324451">
        <w:rPr>
          <w:sz w:val="28"/>
          <w:szCs w:val="28"/>
        </w:rPr>
        <w:t xml:space="preserve"> Запрашивать и получать </w:t>
      </w:r>
      <w:r w:rsidR="00C64D64">
        <w:rPr>
          <w:sz w:val="28"/>
          <w:szCs w:val="28"/>
        </w:rPr>
        <w:t>в установленном</w:t>
      </w:r>
      <w:r w:rsidRPr="00324451">
        <w:rPr>
          <w:sz w:val="28"/>
          <w:szCs w:val="28"/>
        </w:rPr>
        <w:t xml:space="preserve"> порядке </w:t>
      </w:r>
      <w:r w:rsidRPr="00324451">
        <w:rPr>
          <w:spacing w:val="-1"/>
          <w:sz w:val="28"/>
          <w:szCs w:val="28"/>
        </w:rPr>
        <w:t xml:space="preserve">сведения, </w:t>
      </w:r>
      <w:r w:rsidRPr="00324451">
        <w:rPr>
          <w:sz w:val="28"/>
          <w:szCs w:val="28"/>
        </w:rPr>
        <w:t>необходимые для принятия решений по вопросам, отнесенным к компетенции отдела архитектуры и градостроительства.</w:t>
      </w:r>
    </w:p>
    <w:p w:rsidR="004140F3" w:rsidRDefault="004140F3" w:rsidP="00324451">
      <w:pPr>
        <w:widowControl w:val="0"/>
        <w:numPr>
          <w:ilvl w:val="1"/>
          <w:numId w:val="6"/>
        </w:numPr>
        <w:shd w:val="clear" w:color="auto" w:fill="FFFFFF"/>
        <w:tabs>
          <w:tab w:val="left" w:pos="1085"/>
        </w:tabs>
        <w:suppressAutoHyphens/>
        <w:autoSpaceDE w:val="0"/>
        <w:ind w:left="0" w:firstLine="709"/>
        <w:jc w:val="both"/>
      </w:pPr>
      <w:r w:rsidRPr="00324451">
        <w:rPr>
          <w:sz w:val="28"/>
          <w:szCs w:val="28"/>
        </w:rPr>
        <w:t>Соблюдать требования, предусмотренные Федеральным</w:t>
      </w:r>
      <w:r w:rsidR="00324451" w:rsidRPr="00324451">
        <w:rPr>
          <w:sz w:val="28"/>
          <w:szCs w:val="28"/>
        </w:rPr>
        <w:t xml:space="preserve"> </w:t>
      </w:r>
      <w:r w:rsidRPr="00324451">
        <w:rPr>
          <w:sz w:val="28"/>
          <w:szCs w:val="28"/>
        </w:rPr>
        <w:t>законом</w:t>
      </w:r>
      <w:r w:rsidRPr="00324451">
        <w:rPr>
          <w:spacing w:val="-18"/>
          <w:sz w:val="28"/>
          <w:szCs w:val="28"/>
        </w:rPr>
        <w:t xml:space="preserve"> </w:t>
      </w:r>
      <w:r w:rsidRPr="00324451">
        <w:rPr>
          <w:sz w:val="28"/>
          <w:szCs w:val="28"/>
        </w:rPr>
        <w:t>от</w:t>
      </w:r>
      <w:r w:rsidRPr="00324451">
        <w:rPr>
          <w:spacing w:val="-18"/>
          <w:sz w:val="28"/>
          <w:szCs w:val="28"/>
        </w:rPr>
        <w:t xml:space="preserve"> </w:t>
      </w:r>
      <w:r w:rsidRPr="00324451">
        <w:rPr>
          <w:sz w:val="28"/>
          <w:szCs w:val="28"/>
        </w:rPr>
        <w:t>25.12.2008 № 237-ФЗ «О противодействии коррупции» и нести ответственность за коррупционные правонарушения.</w:t>
      </w:r>
    </w:p>
    <w:p w:rsidR="004140F3" w:rsidRDefault="004140F3" w:rsidP="00324451">
      <w:pPr>
        <w:widowControl w:val="0"/>
        <w:numPr>
          <w:ilvl w:val="1"/>
          <w:numId w:val="6"/>
        </w:numPr>
        <w:shd w:val="clear" w:color="auto" w:fill="FFFFFF"/>
        <w:tabs>
          <w:tab w:val="left" w:pos="1085"/>
        </w:tabs>
        <w:suppressAutoHyphens/>
        <w:autoSpaceDE w:val="0"/>
        <w:ind w:left="0" w:firstLine="709"/>
        <w:jc w:val="both"/>
      </w:pPr>
      <w:r w:rsidRPr="00324451">
        <w:rPr>
          <w:sz w:val="28"/>
          <w:szCs w:val="28"/>
        </w:rPr>
        <w:t xml:space="preserve">Представлять интересы </w:t>
      </w:r>
      <w:r w:rsidR="00324451" w:rsidRPr="00324451">
        <w:rPr>
          <w:sz w:val="28"/>
          <w:szCs w:val="28"/>
        </w:rPr>
        <w:t>а</w:t>
      </w:r>
      <w:r w:rsidR="00C64D64">
        <w:rPr>
          <w:sz w:val="28"/>
          <w:szCs w:val="28"/>
        </w:rPr>
        <w:t>дминистрации</w:t>
      </w:r>
      <w:r w:rsidRPr="00324451">
        <w:rPr>
          <w:sz w:val="28"/>
          <w:szCs w:val="28"/>
        </w:rPr>
        <w:t xml:space="preserve"> </w:t>
      </w:r>
      <w:r w:rsidR="00324451" w:rsidRPr="00324451">
        <w:rPr>
          <w:sz w:val="28"/>
          <w:szCs w:val="28"/>
        </w:rPr>
        <w:t>Саянского района</w:t>
      </w:r>
      <w:r w:rsidRPr="00324451">
        <w:rPr>
          <w:sz w:val="28"/>
          <w:szCs w:val="28"/>
        </w:rPr>
        <w:t xml:space="preserve"> в</w:t>
      </w:r>
      <w:r w:rsidR="00324451">
        <w:rPr>
          <w:sz w:val="28"/>
          <w:szCs w:val="28"/>
        </w:rPr>
        <w:t xml:space="preserve"> </w:t>
      </w:r>
      <w:r w:rsidRPr="00324451">
        <w:rPr>
          <w:sz w:val="28"/>
          <w:szCs w:val="28"/>
        </w:rPr>
        <w:t xml:space="preserve">судебных, правоохранительных, государственных и иных органах и учреждениях в спорах, </w:t>
      </w:r>
      <w:r w:rsidR="00C64D64">
        <w:rPr>
          <w:sz w:val="28"/>
          <w:szCs w:val="28"/>
        </w:rPr>
        <w:t xml:space="preserve">связанных </w:t>
      </w:r>
      <w:r w:rsidRPr="00324451">
        <w:rPr>
          <w:sz w:val="28"/>
          <w:szCs w:val="28"/>
        </w:rPr>
        <w:t>с градостроительной и деятельностью.</w:t>
      </w:r>
    </w:p>
    <w:p w:rsidR="004140F3" w:rsidRDefault="00C64D64" w:rsidP="00324451">
      <w:pPr>
        <w:widowControl w:val="0"/>
        <w:numPr>
          <w:ilvl w:val="1"/>
          <w:numId w:val="6"/>
        </w:numPr>
        <w:shd w:val="clear" w:color="auto" w:fill="FFFFFF"/>
        <w:tabs>
          <w:tab w:val="left" w:pos="1085"/>
        </w:tabs>
        <w:suppressAutoHyphens/>
        <w:autoSpaceDE w:val="0"/>
        <w:ind w:left="0" w:firstLine="709"/>
        <w:jc w:val="both"/>
      </w:pPr>
      <w:r>
        <w:rPr>
          <w:sz w:val="28"/>
          <w:szCs w:val="28"/>
        </w:rPr>
        <w:t>Отдел имеет</w:t>
      </w:r>
      <w:r w:rsidR="004140F3">
        <w:rPr>
          <w:sz w:val="28"/>
          <w:szCs w:val="28"/>
        </w:rPr>
        <w:t xml:space="preserve"> право на </w:t>
      </w:r>
      <w:r>
        <w:rPr>
          <w:sz w:val="28"/>
          <w:szCs w:val="28"/>
        </w:rPr>
        <w:t>материально</w:t>
      </w:r>
      <w:r w:rsidR="004140F3">
        <w:rPr>
          <w:sz w:val="28"/>
          <w:szCs w:val="28"/>
        </w:rPr>
        <w:t xml:space="preserve"> - </w:t>
      </w:r>
      <w:bookmarkStart w:id="0" w:name="_GoBack"/>
      <w:bookmarkEnd w:id="0"/>
      <w:r w:rsidR="004140F3">
        <w:rPr>
          <w:sz w:val="28"/>
          <w:szCs w:val="28"/>
        </w:rPr>
        <w:t>техническое,</w:t>
      </w:r>
      <w:r w:rsidR="004140F3">
        <w:rPr>
          <w:spacing w:val="-18"/>
          <w:sz w:val="28"/>
          <w:szCs w:val="28"/>
        </w:rPr>
        <w:t xml:space="preserve"> </w:t>
      </w:r>
      <w:r w:rsidR="004140F3">
        <w:rPr>
          <w:sz w:val="28"/>
          <w:szCs w:val="28"/>
        </w:rPr>
        <w:t>информационно правовое и иное обеспечение деятельности отдела.</w:t>
      </w:r>
    </w:p>
    <w:p w:rsidR="004140F3" w:rsidRDefault="004140F3" w:rsidP="004140F3">
      <w:pPr>
        <w:shd w:val="clear" w:color="auto" w:fill="FFFFFF"/>
        <w:tabs>
          <w:tab w:val="left" w:pos="1243"/>
        </w:tabs>
        <w:ind w:right="14"/>
        <w:jc w:val="both"/>
        <w:rPr>
          <w:spacing w:val="-18"/>
          <w:sz w:val="28"/>
          <w:szCs w:val="28"/>
        </w:rPr>
      </w:pPr>
    </w:p>
    <w:p w:rsidR="004140F3" w:rsidRDefault="004140F3" w:rsidP="004140F3">
      <w:pPr>
        <w:pStyle w:val="aa"/>
        <w:numPr>
          <w:ilvl w:val="0"/>
          <w:numId w:val="6"/>
        </w:numPr>
        <w:ind w:right="-1"/>
        <w:jc w:val="center"/>
      </w:pPr>
      <w:r>
        <w:rPr>
          <w:sz w:val="28"/>
        </w:rPr>
        <w:t>Организация деятельности Отдела</w:t>
      </w:r>
    </w:p>
    <w:p w:rsidR="004140F3" w:rsidRDefault="004140F3" w:rsidP="004140F3">
      <w:pPr>
        <w:pStyle w:val="aa"/>
        <w:ind w:right="-1"/>
        <w:rPr>
          <w:sz w:val="28"/>
        </w:rPr>
      </w:pPr>
    </w:p>
    <w:p w:rsidR="00324451" w:rsidRPr="00324451" w:rsidRDefault="00324451" w:rsidP="00324451">
      <w:pPr>
        <w:ind w:left="851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5.1.</w:t>
      </w:r>
      <w:r w:rsidRPr="00324451">
        <w:rPr>
          <w:color w:val="000000" w:themeColor="text1"/>
          <w:sz w:val="28"/>
          <w:szCs w:val="28"/>
          <w:shd w:val="clear" w:color="auto" w:fill="FFFFFF"/>
        </w:rPr>
        <w:t>Отдел состоит из главного специалиста и ведущего специалиста.</w:t>
      </w:r>
    </w:p>
    <w:p w:rsidR="00324451" w:rsidRPr="00A35DE1" w:rsidRDefault="00324451" w:rsidP="00324451">
      <w:pPr>
        <w:ind w:firstLine="851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Pr="00A35DE1">
        <w:rPr>
          <w:color w:val="000000" w:themeColor="text1"/>
          <w:sz w:val="28"/>
          <w:szCs w:val="28"/>
        </w:rPr>
        <w:t xml:space="preserve">.2. Права и </w:t>
      </w:r>
      <w:r w:rsidRPr="00A35DE1">
        <w:rPr>
          <w:sz w:val="28"/>
          <w:szCs w:val="28"/>
        </w:rPr>
        <w:t>обязанности каждого работника Отдела определяются соответствующей должностной инструкцией утверждаемой Главой Саянского</w:t>
      </w:r>
      <w:r>
        <w:rPr>
          <w:sz w:val="28"/>
          <w:szCs w:val="28"/>
        </w:rPr>
        <w:t xml:space="preserve"> </w:t>
      </w:r>
      <w:r w:rsidRPr="00A35DE1">
        <w:rPr>
          <w:sz w:val="28"/>
          <w:szCs w:val="28"/>
        </w:rPr>
        <w:t xml:space="preserve">района. </w:t>
      </w:r>
    </w:p>
    <w:p w:rsidR="00324451" w:rsidRPr="00A35DE1" w:rsidRDefault="00324451" w:rsidP="00324451">
      <w:pPr>
        <w:ind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sz w:val="28"/>
          <w:szCs w:val="28"/>
        </w:rPr>
        <w:t>5</w:t>
      </w:r>
      <w:r w:rsidRPr="00A35DE1">
        <w:rPr>
          <w:sz w:val="28"/>
          <w:szCs w:val="28"/>
        </w:rPr>
        <w:t xml:space="preserve">.3. </w:t>
      </w:r>
      <w:r w:rsidRPr="00A35DE1">
        <w:rPr>
          <w:color w:val="000000" w:themeColor="text1"/>
          <w:sz w:val="28"/>
          <w:szCs w:val="28"/>
          <w:shd w:val="clear" w:color="auto" w:fill="FFFFFF"/>
        </w:rPr>
        <w:t>Отдел осуществляет свою деятельность во взаимодействии со структурными подразделениями администрации Саянского района, органами государственной власти и органами местного самоуправления, хозяйствующими субъектами, физическими и юридическими лицами.</w:t>
      </w:r>
    </w:p>
    <w:p w:rsidR="00324451" w:rsidRPr="00A35DE1" w:rsidRDefault="00324451" w:rsidP="00324451">
      <w:pPr>
        <w:ind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4</w:t>
      </w:r>
      <w:r w:rsidRPr="00A35DE1">
        <w:rPr>
          <w:color w:val="000000" w:themeColor="text1"/>
          <w:sz w:val="28"/>
          <w:szCs w:val="28"/>
          <w:shd w:val="clear" w:color="auto" w:fill="FFFFFF"/>
        </w:rPr>
        <w:t xml:space="preserve">.4. </w:t>
      </w:r>
      <w:r w:rsidRPr="00A35DE1">
        <w:rPr>
          <w:color w:val="000000" w:themeColor="text1"/>
          <w:sz w:val="28"/>
          <w:szCs w:val="28"/>
        </w:rPr>
        <w:t>Для осуществления соответствующих полномочий в области градостроительной деятельности Отдел обеспечивается необходимой оргтехникой.</w:t>
      </w:r>
    </w:p>
    <w:p w:rsidR="00324451" w:rsidRPr="00A35DE1" w:rsidRDefault="00324451" w:rsidP="0032445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35DE1">
        <w:rPr>
          <w:sz w:val="28"/>
          <w:szCs w:val="28"/>
        </w:rPr>
        <w:t xml:space="preserve">.5. Материальное и финансовое обеспечение деятельности Отдела осуществляет администрация Саянского района. </w:t>
      </w:r>
    </w:p>
    <w:p w:rsidR="004140F3" w:rsidRDefault="004140F3" w:rsidP="004140F3">
      <w:pPr>
        <w:shd w:val="clear" w:color="auto" w:fill="FFFFFF"/>
        <w:tabs>
          <w:tab w:val="left" w:pos="1243"/>
        </w:tabs>
        <w:ind w:left="5" w:right="14" w:firstLine="720"/>
        <w:jc w:val="center"/>
        <w:rPr>
          <w:b/>
          <w:sz w:val="28"/>
          <w:szCs w:val="28"/>
        </w:rPr>
      </w:pPr>
    </w:p>
    <w:p w:rsidR="004140F3" w:rsidRDefault="004140F3" w:rsidP="004140F3">
      <w:pPr>
        <w:numPr>
          <w:ilvl w:val="0"/>
          <w:numId w:val="6"/>
        </w:numPr>
        <w:suppressAutoHyphens/>
        <w:jc w:val="center"/>
      </w:pPr>
      <w:r>
        <w:rPr>
          <w:sz w:val="28"/>
          <w:szCs w:val="28"/>
        </w:rPr>
        <w:t>Ответственность</w:t>
      </w:r>
    </w:p>
    <w:p w:rsidR="004140F3" w:rsidRDefault="004140F3" w:rsidP="004140F3">
      <w:pPr>
        <w:rPr>
          <w:sz w:val="28"/>
          <w:szCs w:val="28"/>
        </w:rPr>
      </w:pPr>
    </w:p>
    <w:p w:rsidR="00324451" w:rsidRPr="00A35DE1" w:rsidRDefault="00324451" w:rsidP="00324451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A35DE1">
        <w:rPr>
          <w:color w:val="000000" w:themeColor="text1"/>
          <w:sz w:val="28"/>
          <w:szCs w:val="28"/>
        </w:rPr>
        <w:t>6.1. Ответственность работников Отдела устанавливается их должностными инструкциями.</w:t>
      </w:r>
    </w:p>
    <w:p w:rsidR="00324451" w:rsidRPr="00A35DE1" w:rsidRDefault="00324451" w:rsidP="00324451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A35DE1">
        <w:rPr>
          <w:color w:val="000000" w:themeColor="text1"/>
          <w:sz w:val="28"/>
          <w:szCs w:val="28"/>
        </w:rPr>
        <w:t xml:space="preserve">6.2. Работники в соответствии с действующим законодательством Российской Федерации, настоящим положением, положениями об отделах и должностными инструкциями несут персональную ответственность </w:t>
      </w:r>
      <w:proofErr w:type="gramStart"/>
      <w:r w:rsidRPr="00A35DE1">
        <w:rPr>
          <w:color w:val="000000" w:themeColor="text1"/>
          <w:sz w:val="28"/>
          <w:szCs w:val="28"/>
        </w:rPr>
        <w:t>за</w:t>
      </w:r>
      <w:proofErr w:type="gramEnd"/>
      <w:r w:rsidRPr="00A35DE1">
        <w:rPr>
          <w:color w:val="000000" w:themeColor="text1"/>
          <w:sz w:val="28"/>
          <w:szCs w:val="28"/>
        </w:rPr>
        <w:t>:</w:t>
      </w:r>
    </w:p>
    <w:p w:rsidR="00324451" w:rsidRPr="00A35DE1" w:rsidRDefault="00324451" w:rsidP="00324451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A35DE1">
        <w:rPr>
          <w:color w:val="000000" w:themeColor="text1"/>
          <w:sz w:val="28"/>
          <w:szCs w:val="28"/>
        </w:rPr>
        <w:t>- выполнение возложенных на них обязанностей;</w:t>
      </w:r>
    </w:p>
    <w:p w:rsidR="00324451" w:rsidRPr="00A35DE1" w:rsidRDefault="00324451" w:rsidP="00324451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A35DE1">
        <w:rPr>
          <w:color w:val="000000" w:themeColor="text1"/>
          <w:sz w:val="28"/>
          <w:szCs w:val="28"/>
        </w:rPr>
        <w:lastRenderedPageBreak/>
        <w:t>- надлежащее и своевременное выполнение функций Отдела;</w:t>
      </w:r>
    </w:p>
    <w:p w:rsidR="00324451" w:rsidRPr="00A35DE1" w:rsidRDefault="00324451" w:rsidP="00324451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A35DE1">
        <w:rPr>
          <w:color w:val="000000" w:themeColor="text1"/>
          <w:sz w:val="28"/>
          <w:szCs w:val="28"/>
        </w:rPr>
        <w:t>- оперативную, качественную подготовку и исполнение документов;</w:t>
      </w:r>
    </w:p>
    <w:p w:rsidR="00324451" w:rsidRPr="00A35DE1" w:rsidRDefault="00324451" w:rsidP="00324451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A35DE1">
        <w:rPr>
          <w:color w:val="000000" w:themeColor="text1"/>
          <w:sz w:val="28"/>
          <w:szCs w:val="28"/>
        </w:rPr>
        <w:t>- обеспечение сохранности имущества, находящегося в Отделе, и соблюдение Правил пожарной безопасности;</w:t>
      </w:r>
    </w:p>
    <w:p w:rsidR="00324451" w:rsidRPr="00A35DE1" w:rsidRDefault="00324451" w:rsidP="00324451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A35DE1">
        <w:rPr>
          <w:color w:val="000000" w:themeColor="text1"/>
          <w:sz w:val="28"/>
          <w:szCs w:val="28"/>
        </w:rPr>
        <w:t>- разглашение конфиденциальной информации;</w:t>
      </w:r>
    </w:p>
    <w:p w:rsidR="00324451" w:rsidRPr="00A35DE1" w:rsidRDefault="00324451" w:rsidP="00324451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A35DE1">
        <w:rPr>
          <w:color w:val="000000" w:themeColor="text1"/>
          <w:sz w:val="28"/>
          <w:szCs w:val="28"/>
        </w:rPr>
        <w:t>- соблюдение трудовой дисциплины.</w:t>
      </w:r>
    </w:p>
    <w:p w:rsidR="00BA5FE8" w:rsidRPr="00140B9A" w:rsidRDefault="00BA5FE8" w:rsidP="004140F3">
      <w:pPr>
        <w:jc w:val="center"/>
        <w:rPr>
          <w:color w:val="000000" w:themeColor="text1"/>
        </w:rPr>
      </w:pPr>
    </w:p>
    <w:sectPr w:rsidR="00BA5FE8" w:rsidRPr="00140B9A" w:rsidSect="00BA5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16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  <w:rPr>
        <w:spacing w:val="-1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spacing w:val="-1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spacing w:val="-1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spacing w:val="-1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spacing w:val="-1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spacing w:val="-1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spacing w:val="-1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spacing w:val="-1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spacing w:val="-1"/>
        <w:sz w:val="28"/>
        <w:szCs w:val="28"/>
      </w:rPr>
    </w:lvl>
  </w:abstractNum>
  <w:abstractNum w:abstractNumId="1">
    <w:nsid w:val="00000004"/>
    <w:multiLevelType w:val="multilevel"/>
    <w:tmpl w:val="00000004"/>
    <w:name w:val="WW8Num21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  <w:rPr>
        <w:color w:val="FFFFFF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0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9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33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4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86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83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939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840" w:hanging="2160"/>
      </w:pPr>
    </w:lvl>
  </w:abstractNum>
  <w:abstractNum w:abstractNumId="2">
    <w:nsid w:val="00000005"/>
    <w:multiLevelType w:val="multilevel"/>
    <w:tmpl w:val="00000005"/>
    <w:name w:val="WW8Num22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spacing w:val="-2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05" w:hanging="720"/>
      </w:pPr>
      <w:rPr>
        <w:spacing w:val="-2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90" w:hanging="720"/>
      </w:pPr>
      <w:rPr>
        <w:spacing w:val="-2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335" w:hanging="1080"/>
      </w:pPr>
      <w:rPr>
        <w:spacing w:val="-2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420" w:hanging="1080"/>
      </w:pPr>
      <w:rPr>
        <w:spacing w:val="-2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865" w:hanging="1440"/>
      </w:pPr>
      <w:rPr>
        <w:spacing w:val="-2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8310" w:hanging="1800"/>
      </w:pPr>
      <w:rPr>
        <w:spacing w:val="-2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9395" w:hanging="1800"/>
      </w:pPr>
      <w:rPr>
        <w:spacing w:val="-2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840" w:hanging="2160"/>
      </w:pPr>
      <w:rPr>
        <w:spacing w:val="-2"/>
        <w:sz w:val="28"/>
        <w:szCs w:val="28"/>
      </w:rPr>
    </w:lvl>
  </w:abstractNum>
  <w:abstractNum w:abstractNumId="3">
    <w:nsid w:val="00000006"/>
    <w:multiLevelType w:val="multilevel"/>
    <w:tmpl w:val="00000006"/>
    <w:name w:val="WW8Num27"/>
    <w:lvl w:ilvl="0">
      <w:start w:val="4"/>
      <w:numFmt w:val="decimal"/>
      <w:lvlText w:val="%1."/>
      <w:lvlJc w:val="left"/>
      <w:pPr>
        <w:tabs>
          <w:tab w:val="num" w:pos="0"/>
        </w:tabs>
        <w:ind w:left="450" w:hanging="450"/>
      </w:pPr>
      <w:rPr>
        <w:spacing w:val="-5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1727" w:hanging="450"/>
      </w:pPr>
      <w:rPr>
        <w:spacing w:val="-5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90" w:hanging="720"/>
      </w:pPr>
      <w:rPr>
        <w:spacing w:val="-5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975" w:hanging="720"/>
      </w:pPr>
      <w:rPr>
        <w:spacing w:val="-5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420" w:hanging="1080"/>
      </w:pPr>
      <w:rPr>
        <w:spacing w:val="-5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505" w:hanging="1080"/>
      </w:pPr>
      <w:rPr>
        <w:spacing w:val="-5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950" w:hanging="1440"/>
      </w:pPr>
      <w:rPr>
        <w:spacing w:val="-5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9035" w:hanging="1440"/>
      </w:pPr>
      <w:rPr>
        <w:spacing w:val="-5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480" w:hanging="1800"/>
      </w:pPr>
      <w:rPr>
        <w:spacing w:val="-5"/>
        <w:sz w:val="28"/>
        <w:szCs w:val="28"/>
      </w:rPr>
    </w:lvl>
  </w:abstractNum>
  <w:abstractNum w:abstractNumId="4">
    <w:nsid w:val="44332B1B"/>
    <w:multiLevelType w:val="multilevel"/>
    <w:tmpl w:val="353004D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31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22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3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04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5">
    <w:nsid w:val="49E06302"/>
    <w:multiLevelType w:val="hybridMultilevel"/>
    <w:tmpl w:val="BA2A9790"/>
    <w:lvl w:ilvl="0" w:tplc="FBFCB84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CE9"/>
    <w:rsid w:val="00040260"/>
    <w:rsid w:val="00140B9A"/>
    <w:rsid w:val="00155A4E"/>
    <w:rsid w:val="00235755"/>
    <w:rsid w:val="0027400E"/>
    <w:rsid w:val="002A0E34"/>
    <w:rsid w:val="002E3006"/>
    <w:rsid w:val="00324451"/>
    <w:rsid w:val="00345204"/>
    <w:rsid w:val="00397908"/>
    <w:rsid w:val="004140F3"/>
    <w:rsid w:val="00482DE3"/>
    <w:rsid w:val="004D030A"/>
    <w:rsid w:val="00581D27"/>
    <w:rsid w:val="005F7178"/>
    <w:rsid w:val="00612CE9"/>
    <w:rsid w:val="00692D10"/>
    <w:rsid w:val="00793728"/>
    <w:rsid w:val="00B45B0D"/>
    <w:rsid w:val="00BA5FE8"/>
    <w:rsid w:val="00BC6F79"/>
    <w:rsid w:val="00C32DCE"/>
    <w:rsid w:val="00C64D64"/>
    <w:rsid w:val="00DF1CFD"/>
    <w:rsid w:val="00E069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12C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uiPriority w:val="10"/>
    <w:qFormat/>
    <w:rsid w:val="00612CE9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612CE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rsid w:val="00612CE9"/>
    <w:rPr>
      <w:rFonts w:cs="Times New Roman"/>
      <w:color w:val="0000FF"/>
      <w:u w:val="single"/>
    </w:rPr>
  </w:style>
  <w:style w:type="character" w:styleId="a6">
    <w:name w:val="Emphasis"/>
    <w:basedOn w:val="a0"/>
    <w:uiPriority w:val="20"/>
    <w:qFormat/>
    <w:rsid w:val="00C32DCE"/>
    <w:rPr>
      <w:i/>
      <w:iCs/>
    </w:rPr>
  </w:style>
  <w:style w:type="paragraph" w:styleId="a7">
    <w:name w:val="List Paragraph"/>
    <w:basedOn w:val="a"/>
    <w:uiPriority w:val="34"/>
    <w:qFormat/>
    <w:rsid w:val="00C32DC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juscontext">
    <w:name w:val="juscontext"/>
    <w:basedOn w:val="a"/>
    <w:rsid w:val="00C32DCE"/>
    <w:pPr>
      <w:spacing w:before="100" w:beforeAutospacing="1" w:after="100" w:afterAutospacing="1"/>
    </w:pPr>
  </w:style>
  <w:style w:type="paragraph" w:customStyle="1" w:styleId="Style">
    <w:name w:val="Style"/>
    <w:rsid w:val="00C32D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581D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1D2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qFormat/>
    <w:rsid w:val="004140F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12C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uiPriority w:val="10"/>
    <w:qFormat/>
    <w:rsid w:val="00612CE9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612CE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rsid w:val="00612CE9"/>
    <w:rPr>
      <w:rFonts w:cs="Times New Roman"/>
      <w:color w:val="0000FF"/>
      <w:u w:val="single"/>
    </w:rPr>
  </w:style>
  <w:style w:type="character" w:styleId="a6">
    <w:name w:val="Emphasis"/>
    <w:basedOn w:val="a0"/>
    <w:uiPriority w:val="20"/>
    <w:qFormat/>
    <w:rsid w:val="00C32DCE"/>
    <w:rPr>
      <w:i/>
      <w:iCs/>
    </w:rPr>
  </w:style>
  <w:style w:type="paragraph" w:styleId="a7">
    <w:name w:val="List Paragraph"/>
    <w:basedOn w:val="a"/>
    <w:uiPriority w:val="34"/>
    <w:qFormat/>
    <w:rsid w:val="00C32DC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juscontext">
    <w:name w:val="juscontext"/>
    <w:basedOn w:val="a"/>
    <w:rsid w:val="00C32DCE"/>
    <w:pPr>
      <w:spacing w:before="100" w:beforeAutospacing="1" w:after="100" w:afterAutospacing="1"/>
    </w:pPr>
  </w:style>
  <w:style w:type="paragraph" w:customStyle="1" w:styleId="Style">
    <w:name w:val="Style"/>
    <w:rsid w:val="00C32D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581D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1D2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qFormat/>
    <w:rsid w:val="004140F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3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wru.info/dok/2003/12/31/n506815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lawru.info/dok/1993/12/12/n113822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1546</Words>
  <Characters>8816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zxs</cp:lastModifiedBy>
  <cp:revision>5</cp:revision>
  <cp:lastPrinted>2022-03-16T07:22:00Z</cp:lastPrinted>
  <dcterms:created xsi:type="dcterms:W3CDTF">2022-03-15T09:20:00Z</dcterms:created>
  <dcterms:modified xsi:type="dcterms:W3CDTF">2022-03-17T08:51:00Z</dcterms:modified>
</cp:coreProperties>
</file>